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240" w:rsidRPr="00EB37DF" w:rsidRDefault="00F96752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EB37DF" w:rsidRPr="00EB37D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 функциональной  грамотности</w:t>
      </w:r>
      <w:r w:rsidR="005B6A4A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в начальных классах</w:t>
      </w:r>
    </w:p>
    <w:p w:rsidR="00676240" w:rsidRPr="00EB37DF" w:rsidRDefault="00676240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76240" w:rsidRPr="00EB37DF" w:rsidRDefault="00EB37DF">
      <w:pPr>
        <w:pStyle w:val="normal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Один из первых уровней понимания текста - </w:t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поиск в тексте конкретной информации. 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Поиск - в значении понимания, распознавания смысла.</w:t>
      </w:r>
    </w:p>
    <w:p w:rsidR="00676240" w:rsidRPr="00EB37DF" w:rsidRDefault="00EB37DF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"Такие задания могут пригодиться для того, чтобы помочь ученику разобрать конкретный, сложный для понимания текст. Учитель обрабатывает важные (или трудные для понимания) места в тексте с помощью инструмента "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ВЕРНО-НЕВЕРНО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", и затем предлагает ответить на эти вопросы ученикам. Ученик несколько раз внимательно просматривает текст с определенной целью - найти нужную информацию или убедиться, что она отсутствует в тексте". (Л. Рождественская)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Формулировки заданий:</w:t>
      </w:r>
    </w:p>
    <w:p w:rsidR="00676240" w:rsidRPr="00EB37DF" w:rsidRDefault="00EB37DF">
      <w:pPr>
        <w:pStyle w:val="normal"/>
        <w:numPr>
          <w:ilvl w:val="0"/>
          <w:numId w:val="4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Отметь значком * правильный вариант ответа, согласно тексту.</w:t>
      </w:r>
    </w:p>
    <w:p w:rsidR="00676240" w:rsidRPr="00EB37DF" w:rsidRDefault="00EB37DF">
      <w:pPr>
        <w:pStyle w:val="normal"/>
        <w:numPr>
          <w:ilvl w:val="0"/>
          <w:numId w:val="4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Прочитай текст. Выбери правильный вариант ответа (один из предложенных), согласно тексту.</w:t>
      </w:r>
    </w:p>
    <w:p w:rsidR="00676240" w:rsidRPr="00EB37DF" w:rsidRDefault="00EB37DF">
      <w:pPr>
        <w:pStyle w:val="normal"/>
        <w:numPr>
          <w:ilvl w:val="0"/>
          <w:numId w:val="4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Какое из утверждений соответствует тексту?</w:t>
      </w:r>
    </w:p>
    <w:p w:rsidR="00676240" w:rsidRPr="00EB37DF" w:rsidRDefault="00EB37DF">
      <w:pPr>
        <w:pStyle w:val="normal"/>
        <w:numPr>
          <w:ilvl w:val="0"/>
          <w:numId w:val="4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Прочитай текст. То, о чем НЕ сообщается в тексте, отметь «галочкой».</w:t>
      </w:r>
    </w:p>
    <w:p w:rsidR="00676240" w:rsidRPr="00EB37DF" w:rsidRDefault="00EB37DF">
      <w:pPr>
        <w:pStyle w:val="normal"/>
        <w:spacing w:line="374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Можно использовать вопросы: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>простые вопросы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вопросы, отвечая на которые, нужно назвать какие-то факты, вспомнить и воспроизвести определенную информацию;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>уточняющие вопросы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обычно 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начинают​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ся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со слов: «То есть ты говоришь, что...», «Если я правильно понял, то...», «Я могу ошибаться, но, по-моему, вы сказали о...» Целью этих вопросов является </w:t>
      </w:r>
      <w:proofErr w:type="spellStart"/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предостав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ление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человеку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подразумевающейся;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 xml:space="preserve">интерпретационные 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(объясняющие) </w:t>
      </w:r>
      <w:proofErr w:type="spellStart"/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вопро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сы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обычно начинаются со слова: «</w:t>
      </w:r>
      <w:proofErr w:type="spellStart"/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Поче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му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?» Они направлены на установление 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при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​чинно-следственных связей;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>творческие вопросы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если в вопросе есть </w:t>
      </w:r>
      <w:proofErr w:type="spellStart"/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ча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стица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«бы», элементы условности, 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предположе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ния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, прогноза: «Что изменилось, если бы...?»;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>практические вопросы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направлены на установление связи между теорией и практикой: «Где в обычной жизни можно наблюдать явление...»;</w:t>
      </w:r>
    </w:p>
    <w:p w:rsidR="00676240" w:rsidRPr="00EB37DF" w:rsidRDefault="00EB37DF">
      <w:pPr>
        <w:pStyle w:val="normal"/>
        <w:numPr>
          <w:ilvl w:val="0"/>
          <w:numId w:val="2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i/>
          <w:color w:val="212121"/>
          <w:sz w:val="28"/>
          <w:szCs w:val="28"/>
          <w:highlight w:val="white"/>
        </w:rPr>
        <w:t>оценочные вопросы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— направлены на </w:t>
      </w:r>
      <w:proofErr w:type="spellStart"/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выяс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нение</w:t>
      </w:r>
      <w:proofErr w:type="spellEnd"/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критериев, почему то или иное 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явле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​</w:t>
      </w:r>
      <w:proofErr w:type="spell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ние</w:t>
      </w:r>
      <w:proofErr w:type="spell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плохо или хорошо.</w:t>
      </w:r>
    </w:p>
    <w:p w:rsidR="00676240" w:rsidRPr="00EB37DF" w:rsidRDefault="00EB37DF">
      <w:pPr>
        <w:pStyle w:val="3"/>
        <w:keepNext w:val="0"/>
        <w:keepLines w:val="0"/>
        <w:pBdr>
          <w:top w:val="none" w:sz="0" w:space="13" w:color="auto"/>
        </w:pBdr>
        <w:spacing w:before="0" w:after="0" w:line="391" w:lineRule="auto"/>
        <w:jc w:val="both"/>
        <w:rPr>
          <w:rFonts w:ascii="Times New Roman" w:hAnsi="Times New Roman" w:cs="Times New Roman"/>
          <w:b/>
          <w:color w:val="3D7684"/>
          <w:highlight w:val="white"/>
        </w:rPr>
      </w:pPr>
      <w:bookmarkStart w:id="0" w:name="_sj10zsd4r68" w:colFirst="0" w:colLast="0"/>
      <w:bookmarkEnd w:id="0"/>
      <w:r w:rsidRPr="00EB37DF">
        <w:rPr>
          <w:rFonts w:ascii="Times New Roman" w:hAnsi="Times New Roman" w:cs="Times New Roman"/>
          <w:b/>
          <w:color w:val="3D7684"/>
          <w:highlight w:val="white"/>
        </w:rPr>
        <w:t>Типы заданий для работы с текстом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Задания на дополнение информации:</w:t>
      </w:r>
    </w:p>
    <w:p w:rsidR="00676240" w:rsidRPr="00EB37DF" w:rsidRDefault="00EB37DF">
      <w:pPr>
        <w:pStyle w:val="normal"/>
        <w:numPr>
          <w:ilvl w:val="0"/>
          <w:numId w:val="5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заполнение пропусков в тексте предложениями / несколькими 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словами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/ одним словом;</w:t>
      </w:r>
    </w:p>
    <w:p w:rsidR="00676240" w:rsidRPr="00EB37DF" w:rsidRDefault="00EB37DF">
      <w:pPr>
        <w:pStyle w:val="normal"/>
        <w:numPr>
          <w:ilvl w:val="0"/>
          <w:numId w:val="5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дополнение (завершение) предложений.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Задания на перенос информации:</w:t>
      </w:r>
    </w:p>
    <w:p w:rsidR="00676240" w:rsidRPr="00EB37DF" w:rsidRDefault="00EB37DF">
      <w:pPr>
        <w:pStyle w:val="normal"/>
        <w:numPr>
          <w:ilvl w:val="0"/>
          <w:numId w:val="6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заполнение таблиц на основе 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прочитанного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;</w:t>
      </w:r>
    </w:p>
    <w:p w:rsidR="00676240" w:rsidRPr="00EB37DF" w:rsidRDefault="00EB37DF">
      <w:pPr>
        <w:pStyle w:val="normal"/>
        <w:numPr>
          <w:ilvl w:val="0"/>
          <w:numId w:val="6"/>
        </w:numP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создание таблиц / схем на основе 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прочитанного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.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Задания на восстановление деформированного текст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а: расположение «перепутанных» фрагментов текста в правильной последовательности.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Поиск и целенаправленное извлечение информации</w:t>
      </w: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 (общее понимание текста и выявление информации):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нахождение фактического материала – в основном вопросы кто (что)? где? когда? что дела</w:t>
      </w:r>
      <w:proofErr w:type="gramStart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л(</w:t>
      </w:r>
      <w:proofErr w:type="gramEnd"/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а)?;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определение темы;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выявление информации, явно не выраженной в тексте.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</w:pPr>
      <w:proofErr w:type="spellStart"/>
      <w:proofErr w:type="gramStart"/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O</w:t>
      </w:r>
      <w:proofErr w:type="gramEnd"/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>бобщение</w:t>
      </w:r>
      <w:proofErr w:type="spellEnd"/>
      <w:r w:rsidRPr="00EB37DF">
        <w:rPr>
          <w:rFonts w:ascii="Times New Roman" w:hAnsi="Times New Roman" w:cs="Times New Roman"/>
          <w:b/>
          <w:color w:val="212121"/>
          <w:sz w:val="28"/>
          <w:szCs w:val="28"/>
          <w:highlight w:val="white"/>
        </w:rPr>
        <w:t xml:space="preserve"> и интерпретация содержания текста: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lastRenderedPageBreak/>
        <w:t>• нахождение в тексте заданной информации или данных, иллюстрирующих определённую мысль;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использование информации для подтверждения мысли;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установление смысловых связей между частями текста или двумя (несколькими) текстами;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определение основной мысли текста;</w:t>
      </w:r>
    </w:p>
    <w:p w:rsidR="00676240" w:rsidRPr="00EB37DF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>• соотнесение конкретной детали с общей идеей текста; • выяснение позиции автора текста;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hAnsi="Times New Roman" w:cs="Times New Roman"/>
          <w:color w:val="212121"/>
          <w:sz w:val="28"/>
          <w:szCs w:val="28"/>
          <w:highlight w:val="white"/>
        </w:rPr>
        <w:t xml:space="preserve">• </w:t>
      </w:r>
      <w:r w:rsidRPr="00D91B2B">
        <w:rPr>
          <w:rFonts w:ascii="Times New Roman" w:hAnsi="Times New Roman" w:cs="Times New Roman"/>
          <w:sz w:val="28"/>
          <w:szCs w:val="28"/>
          <w:highlight w:val="white"/>
        </w:rPr>
        <w:t>интерпретация названия текста;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формулирование вывода на основании анализа информации из текста.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b/>
          <w:sz w:val="28"/>
          <w:szCs w:val="28"/>
          <w:highlight w:val="white"/>
        </w:rPr>
        <w:t>Оценка содержания и формы текста, рефлексия: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оценка поступков (действий) героев текста;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обоснование своей точки зрения или оценка содержания текста на основе знаний и опыта;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определение роли иллюстраций;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«предугадывание» или интерпретация поведения (поступков) героев текста, последовательности событий;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«предвидение» событий за пределами текста, исходя из содержащейся в нём информации;</w:t>
      </w:r>
    </w:p>
    <w:p w:rsidR="00676240" w:rsidRPr="00D91B2B" w:rsidRDefault="00EB37DF">
      <w:pPr>
        <w:pStyle w:val="normal"/>
        <w:pBdr>
          <w:top w:val="none" w:sz="0" w:space="12" w:color="auto"/>
        </w:pBdr>
        <w:spacing w:line="3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B2B">
        <w:rPr>
          <w:rFonts w:ascii="Times New Roman" w:hAnsi="Times New Roman" w:cs="Times New Roman"/>
          <w:sz w:val="28"/>
          <w:szCs w:val="28"/>
          <w:highlight w:val="white"/>
        </w:rPr>
        <w:t>• определение жанра и стиля текста, типа речи в соответствии с замыслом, нахождение средств художественной выразительности и определение их функций.</w:t>
      </w:r>
    </w:p>
    <w:p w:rsidR="00FA749B" w:rsidRPr="00D32B89" w:rsidRDefault="00FA749B" w:rsidP="00FA74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Индикаторы функциональной грамотности чтения младших школьников и эмпирические показатели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3"/>
        <w:gridCol w:w="3262"/>
        <w:gridCol w:w="4885"/>
      </w:tblGrid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(эмпирические показатели)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Ответь на вопросы, покажи, расскажи, назови, составь список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Опиши, объясни, определи признаки, перефразируй, назови по-другому.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Проиллюстрируй, используй, реши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Сравни, найди различия, найди сходство.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план, придумай дизайн</w:t>
            </w:r>
          </w:p>
        </w:tc>
      </w:tr>
      <w:tr w:rsidR="00FA749B" w:rsidRPr="00D32B89" w:rsidTr="00FA749B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уровень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49B" w:rsidRPr="00D32B89" w:rsidRDefault="00FA749B" w:rsidP="00FA74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Приведи аргументы, докажи, защити свою точку зрения, спрогнозируй</w:t>
            </w:r>
          </w:p>
        </w:tc>
      </w:tr>
    </w:tbl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sz w:val="28"/>
          <w:szCs w:val="28"/>
        </w:rPr>
        <w:br/>
      </w:r>
      <w:r w:rsidRPr="00D91B2B">
        <w:rPr>
          <w:rFonts w:ascii="Times New Roman" w:eastAsia="Times New Roman" w:hAnsi="Times New Roman" w:cs="Times New Roman"/>
          <w:sz w:val="28"/>
          <w:szCs w:val="28"/>
        </w:rPr>
        <w:t xml:space="preserve">Разработаны </w:t>
      </w:r>
      <w:proofErr w:type="spellStart"/>
      <w:r w:rsidRPr="00D91B2B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D91B2B">
        <w:rPr>
          <w:rFonts w:ascii="Times New Roman" w:eastAsia="Times New Roman" w:hAnsi="Times New Roman" w:cs="Times New Roman"/>
          <w:sz w:val="28"/>
          <w:szCs w:val="28"/>
        </w:rPr>
        <w:t xml:space="preserve"> задания и критерии по литературному чтению и русскому языку на основе таксономии </w:t>
      </w:r>
      <w:proofErr w:type="spellStart"/>
      <w:r w:rsidRPr="00D91B2B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Pr="00D91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к тексту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1.Прочитайте текст и определите тему.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2.Назовите основного героя рассказа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3.Кем хотел стать герой рассказа? О чем мечтал?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4.Почему Денис отвернулся от мамы и молчал? Почему заплакал?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5.Разделите рассказ на смысловые части? Озаглавьте части.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D91B2B">
        <w:rPr>
          <w:rFonts w:ascii="Times New Roman" w:eastAsia="Times New Roman" w:hAnsi="Times New Roman" w:cs="Times New Roman"/>
          <w:sz w:val="28"/>
          <w:szCs w:val="28"/>
        </w:rPr>
        <w:t>Поделись своими впечатлениями как ты думаешь</w:t>
      </w:r>
      <w:proofErr w:type="gramEnd"/>
      <w:r w:rsidRPr="00D91B2B">
        <w:rPr>
          <w:rFonts w:ascii="Times New Roman" w:eastAsia="Times New Roman" w:hAnsi="Times New Roman" w:cs="Times New Roman"/>
          <w:sz w:val="28"/>
          <w:szCs w:val="28"/>
        </w:rPr>
        <w:t>, кто был прав: мама или мальчик?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7.Предложи свой вариант решения проблемы.</w:t>
      </w:r>
    </w:p>
    <w:p w:rsidR="00D91B2B" w:rsidRPr="00D91B2B" w:rsidRDefault="00D91B2B" w:rsidP="00D91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B2B">
        <w:rPr>
          <w:rFonts w:ascii="Times New Roman" w:eastAsia="Times New Roman" w:hAnsi="Times New Roman" w:cs="Times New Roman"/>
          <w:sz w:val="28"/>
          <w:szCs w:val="28"/>
        </w:rPr>
        <w:t>8.Составьте рассказ о своем друге по пословице: «Старый друг лучше новых двух»</w:t>
      </w: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>
      <w:pPr>
        <w:pStyle w:val="normal"/>
        <w:jc w:val="both"/>
      </w:pPr>
    </w:p>
    <w:p w:rsidR="00040100" w:rsidRDefault="00040100" w:rsidP="00040100">
      <w:pPr>
        <w:pStyle w:val="normal"/>
        <w:jc w:val="center"/>
      </w:pPr>
    </w:p>
    <w:p w:rsidR="00040100" w:rsidRDefault="00040100" w:rsidP="00040100">
      <w:pPr>
        <w:pStyle w:val="normal"/>
        <w:jc w:val="center"/>
      </w:pPr>
    </w:p>
    <w:p w:rsidR="00040100" w:rsidRDefault="00040100" w:rsidP="00040100">
      <w:pPr>
        <w:pStyle w:val="normal"/>
        <w:jc w:val="center"/>
      </w:pPr>
    </w:p>
    <w:p w:rsidR="00040100" w:rsidRDefault="00040100" w:rsidP="00040100">
      <w:pPr>
        <w:pStyle w:val="normal"/>
        <w:jc w:val="center"/>
      </w:pPr>
    </w:p>
    <w:p w:rsidR="00676240" w:rsidRPr="00EB37DF" w:rsidRDefault="003F4498" w:rsidP="0004010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"https://docs.google.com/presentation/d/1iAI0sKIVoX56EhSp_0eAcpyJegB2IotO4e9dKbKFrHY/present?slide=id.p" \h</w:instrText>
      </w:r>
      <w:r>
        <w:fldChar w:fldCharType="separate"/>
      </w:r>
      <w:r w:rsidR="00EB37DF" w:rsidRPr="00EB37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Банк  заданий на функциональную грамотность</w:t>
      </w:r>
      <w:r>
        <w:fldChar w:fldCharType="end"/>
      </w:r>
    </w:p>
    <w:p w:rsidR="00676240" w:rsidRPr="00EB37DF" w:rsidRDefault="00676240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7DF" w:rsidRPr="00EB37DF" w:rsidRDefault="00EB37DF" w:rsidP="00EB37DF">
      <w:pPr>
        <w:pStyle w:val="normal"/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</w:rPr>
        <w:t>Приёмы анализа текста</w:t>
      </w:r>
    </w:p>
    <w:p w:rsidR="00EB37DF" w:rsidRPr="00EB37DF" w:rsidRDefault="00EB37DF" w:rsidP="00EB37DF">
      <w:pPr>
        <w:pStyle w:val="normal"/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EB37DF" w:rsidRPr="00EB37DF" w:rsidRDefault="00EB37DF" w:rsidP="00EB37DF">
      <w:pPr>
        <w:pStyle w:val="normal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7DF" w:rsidRPr="00EB37DF" w:rsidRDefault="00EB37DF" w:rsidP="00EB37DF">
      <w:pPr>
        <w:pStyle w:val="normal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Надежда Тэффи</w:t>
      </w:r>
    </w:p>
    <w:p w:rsidR="00EB37DF" w:rsidRPr="00F96752" w:rsidRDefault="00EB37DF" w:rsidP="00EB37DF">
      <w:pPr>
        <w:pStyle w:val="normal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752">
        <w:rPr>
          <w:rFonts w:ascii="Times New Roman" w:eastAsia="Times New Roman" w:hAnsi="Times New Roman" w:cs="Times New Roman"/>
          <w:b/>
          <w:sz w:val="28"/>
          <w:szCs w:val="28"/>
        </w:rPr>
        <w:t>Жизнь и воротник</w:t>
      </w:r>
    </w:p>
    <w:p w:rsidR="00EB37DF" w:rsidRPr="00F96752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</w:pPr>
      <w:r w:rsidRPr="00F96752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>Человек только воображает, что беспредельно властвует над вещами. Иногда самая невзрачная вещица вотрется в жизнь, закрутит ее и перевернет всю судьбу не в ту сторону, куда бы ей надлежало идти.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Розова три года была честной женой честного человека. Характер имела тихий, застенчивый, на глаза не лезла, мужа любила преданно, довольствовалась скромной жизнью.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Но вот как-то пошла она в Гостиный двор и, разглядывая витрину мануфактурного магазина, увидела крахмальный дамский воротник, с продернутой в него желтой ленточкой.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женщина честная, она сначала подумала: «Еще что выдумали!» Затем зашла и купила.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Примерила дома перед зеркалом. Оказалось, что если желтую ленточку завязать не спереди, а сбоку, то получится нечто такое, необъяснимое, что, однако, скорее хорошо, чем дурно.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 воротничок потребовал новую кофточку. Из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старых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ни одна к нему не подходила.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мучилась всю ночь, а утром пошла в Гостиный двор и купила кофточку из хозяйственных денег. Примерила все вместе. Было хорошо, но юбка портила весь стиль. Воротник ясно и определенно требовал круглую юбку с глубокими складками.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Свободных денег больше не было. </w:t>
      </w:r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 xml:space="preserve">Но не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>останавливаться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 xml:space="preserve"> же на полпути?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заложила серебро и браслетку. На душе у нее было беспокойно и жутко, и, когда воротничок потребовал новых башмаков, она легла в постель и проплакала весь вечер.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другой день она ходила без часов, но в тех башмаках, которые заказал воротничок.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Вечером, бледная и смущенная, она, заикаясь, говорила своей бабушке: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Я забежала только на минутку. Муж очень болен. Ему доктор велел каждый день натираться коньяком, а это так дорого.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Бабушка была добрая, и на следующее же утро Олечка смогла купить себе шляпу, пояс и перчатки, подходящие к характеру воротничка.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Следующие дни были еще тяжелее.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Она бегала по всем родным и знакомым, лгала и выклянчивала деньги, а потом купила безобразный полосатый диван, от которого тошнило и ее, и честного мужа, и старую вороватую кухарку, но которого уже несколько дней настойчиво требовал воротничок.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>Она стала вести странную жизнь. Не свою. Воротничковую жизнь. А воротничок был какого-то неясного, путаного стиля, и Олечка, угождая ему, совсем сбилась с толку.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Если ты английский и требуешь, чтоб я ела сою, то зачем же на тебе желтый бант? Зачем это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распутство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которого я не могу понять и которое толкает меня по наклонной плоскости?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существо слабое и бесхарактерное, она скоро опустила руки и поплыла по течению, которым ловко управлял подлый воротник.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Она обстригла волосы, стала курить и громко хохотала, если слышала какую-нибудь двусмысленность.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Где-то, в глубине души, еще теплилось в ней сознание всего ужаса ее положения, и иногда, по ночам или даже днем, когда воротничок стирался, она рыдала и молилась, но не находила выхода.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 даже она решилась открыть все мужу, но честный малый подумал, что она просто глупо пошутила, и, желая польстить, долго хохотал.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 дело шло все хуже и хуже.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 спросите, почему не догадалась она просто-напросто вышвырнуть за окно крахмальную </w:t>
      </w:r>
      <w:proofErr w:type="spellStart"/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дрянь</w:t>
      </w:r>
      <w:proofErr w:type="spellEnd"/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>Она не могла. Это не странно. Все психиатры знают, что для нервных и слабосильных людей некоторые страдания, несмотря на всю мучительность их, становятся необходимыми, И не променяют они эту сладкую муку на здоровое спокойствие – ни за что на свете.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Итак, Олечка слабела все больше и больше в этой борьбе, а воротник укреплялся и властвовал.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Однажды ее пригласили на вечер.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Прежде она нигде не бывала, но теперь воротник напялился на ее шею и поехал в гости. Там он вел себя развязно до неприличия и вертел ее головой направо и налево.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За ужином студент, Олечкин сосед, пожал ей под столом ногу.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вся вспыхнула от негодования, но воротник за нее ответил: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Только-то?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со стыдом и ужасом слушала и думала: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Господи! Куда я попала?!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После ужина студент вызвался проводить ее домой. Воротник поблагодарил и радостно согласился прежде, чем Олечка успела сообразить, в чем дело.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Едва сели на извозчика, как студент зашептал страстно: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Моя дорогая!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А воротник пошло захихикал в ответ.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Тогда студент обнял Олечку и поцеловал прямо в губы. Усы у него были мокрые, и весь поцелуй дышал маринованной корюшкой, которую подавали за ужином.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Олечка чуть не заплакала от стыда и обиды, а воротник ухарски повернул ее голову и снова хихикнул: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Только-то?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Потом студент с воротником поехали в ресторан, слушать румын. Пошли в кабинет.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Да ведь здесь нет никакой музыки! – возмущалась Олечка.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Но студент с воротником не обращали на нее никакого внимания. Они пили ликер, говорили пошлости и целовались.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Вернулась Олечка домой уже утром. Двери ей открыл сам честный муж.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Он был бледен и держал в руках ломбардные квитанции, вытащенные из Олечкиного стола.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Где ты была? Я не спал всю ночь! Где ты была? Вся душа у нее дрожала, но воротник ловко вел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свою линию.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Где была? Со студентом болталась! Честный муж пошатнулся.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Оля! Олечка! Что с тобой! Скажи, зачем ты закладывала вещи? Зачем занимала у </w:t>
      </w: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Сатовых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у </w:t>
      </w: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Яниных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? Куда ты девала деньги?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Деньги?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Профукала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И, заложив руки в карманы, она громко свистнула, чего прежде никогда не умела. Да и знала ли она это </w:t>
      </w: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дурацкое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слово – «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профукала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»? Она ли это сказала?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Честный муж бросил ее и перевелся в другой город.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 xml:space="preserve">Но что горше всего, так это то, что на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>другой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  <w:shd w:val="clear" w:color="auto" w:fill="FABF8F"/>
        </w:rPr>
        <w:t xml:space="preserve"> же день после его отъезда воротник потерялся в стирке.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Кроткая Олечка служит в банке.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Она так скромна, что краснеет даже при слове «омнибус», потому что оно похоже на «обнимусь».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– А где воротник? – спросите вы.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………………………………………….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</w:rPr>
        <w:t>Примечания: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1. Гостиный двор – построенные в старину торговые ряды, обычно каменные.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2. Мануфактура (устар.) – ткань, текстильные изделия.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3. Извозчик (устар.) – наемный экипаж с кучером.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4. Корюшка – небольшая морская промысловая рыба.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5. Омнибус (устар.) – многоместный конный экипаж для перевозки пассажиров.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</w:rPr>
        <w:t>Профукать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– промотать, потратить.</w:t>
      </w:r>
    </w:p>
    <w:p w:rsidR="00EB37DF" w:rsidRPr="00EB37DF" w:rsidRDefault="00EB37DF" w:rsidP="00EB37DF">
      <w:pPr>
        <w:pStyle w:val="normal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EB37DF" w:rsidRDefault="00EB37DF" w:rsidP="00EB37DF">
      <w:pPr>
        <w:pStyle w:val="normal"/>
        <w:ind w:left="100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</w:t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Отметьте галочкой истинные для этого текста утверждения: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1.      Главный герой рассказа  - Олечка Розова.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2.      Действие рассказа происходит в Москве  XIX века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3.      До покупки воротничка Олечка жила весьма скромно, вела домашнее хозяйство.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4.      Покупка воротника повлекла за собой изменения в жизни Олечки.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5.     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</w:rPr>
        <w:t>Олечка начала приобретать другие вещи, которые, якобы, требовал воротник: книги, учебники, справочники, географические карты.</w:t>
      </w:r>
      <w:proofErr w:type="gramEnd"/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6.      Олечка  не испытывала душевное беспокойство, когда подчинялась требованиям воротника, и была с ним во всём согласна.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7.      После покупки воротника Олечка изменила свою внешность и поведение: обстригла волосы, стала курить, громко хохотала, если слышала  какую-нибудь двусмысленность.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8.      Олечка научилась врать, чтобы достать деньги на покупку новых вещей.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9.      Действиями Олечки руководил воротник.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10.  Муж  был рад тем изменениям, что происходили с Олечкой и всячески поддерживал её.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11.   В конце - 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воротник потерялся и жизнь вернулась в обычное русло.</w:t>
      </w:r>
    </w:p>
    <w:p w:rsidR="00EB37DF" w:rsidRPr="00EB37DF" w:rsidRDefault="00EB37DF" w:rsidP="00EB37DF">
      <w:pPr>
        <w:pStyle w:val="normal"/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12.  После потери воротника Олечка Розова  - всё та же Олечка:  скромная, тихая, незаметная.</w:t>
      </w:r>
    </w:p>
    <w:p w:rsidR="00EB37DF" w:rsidRPr="00EB37DF" w:rsidRDefault="00EB37DF" w:rsidP="00EB37DF">
      <w:pPr>
        <w:pStyle w:val="normal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EB37DF" w:rsidRDefault="00EB37DF" w:rsidP="00EB37DF">
      <w:pPr>
        <w:pStyle w:val="normal"/>
        <w:ind w:left="120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7D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B37DF">
        <w:rPr>
          <w:rFonts w:ascii="Times New Roman" w:eastAsia="Times New Roman" w:hAnsi="Times New Roman" w:cs="Times New Roman"/>
          <w:b/>
          <w:sz w:val="28"/>
          <w:szCs w:val="28"/>
        </w:rPr>
        <w:t>Ещё раз внимательно прочитайте первое  высказывание, убедитесь, что вы правильно определили его как ошибочное. Дайте правильный ответ.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- Главным героем рассказа является: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А) - Олечка Розова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Б) - Воротник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lastRenderedPageBreak/>
        <w:t>В) - Муж Олечки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Г) - Студент</w:t>
      </w: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EB37DF" w:rsidRDefault="00EB37DF" w:rsidP="00EB37DF">
      <w:pPr>
        <w:pStyle w:val="normal"/>
        <w:ind w:left="270" w:hanging="1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Какой литературный приём использует автор в своём рассказе:</w:t>
      </w:r>
    </w:p>
    <w:p w:rsidR="00EB37DF" w:rsidRPr="00EB37DF" w:rsidRDefault="00EB37DF" w:rsidP="00EB37DF">
      <w:pPr>
        <w:pStyle w:val="normal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А) – олицетворение</w:t>
      </w:r>
    </w:p>
    <w:p w:rsidR="00EB37DF" w:rsidRPr="00EB37DF" w:rsidRDefault="00EB37DF" w:rsidP="00EB37DF">
      <w:pPr>
        <w:pStyle w:val="normal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Б) – иносказание</w:t>
      </w:r>
    </w:p>
    <w:p w:rsidR="00EB37DF" w:rsidRPr="00EB37DF" w:rsidRDefault="00EB37DF" w:rsidP="00EB37DF">
      <w:pPr>
        <w:pStyle w:val="normal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В) – аллитерация</w:t>
      </w:r>
    </w:p>
    <w:p w:rsidR="00EB37DF" w:rsidRPr="00EB37DF" w:rsidRDefault="00EB37DF" w:rsidP="00EB37DF">
      <w:pPr>
        <w:pStyle w:val="normal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EB37DF" w:rsidRPr="00EB37DF" w:rsidRDefault="00EB37DF" w:rsidP="00EB37DF">
      <w:pPr>
        <w:pStyle w:val="normal"/>
        <w:ind w:left="54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Определи, в каком из выделенных цветом предложений выражена основная мысль рассказа. Запиши его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B37DF" w:rsidRPr="00EB37DF" w:rsidRDefault="00EB37DF" w:rsidP="00EB37DF">
      <w:pPr>
        <w:pStyle w:val="normal"/>
        <w:ind w:left="6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EB37DF" w:rsidRPr="00EB37DF" w:rsidRDefault="00EB37DF" w:rsidP="00EB37DF">
      <w:pPr>
        <w:pStyle w:val="normal"/>
        <w:ind w:left="54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предложении</w:t>
      </w:r>
      <w:proofErr w:type="gramStart"/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EB37DF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К</w:t>
      </w:r>
      <w:proofErr w:type="gramEnd"/>
      <w:r w:rsidRPr="00EB37DF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ак существо слабое и бесхарактерное, она скоро опустила руки и поплыла по течению, которым ловко управлял подлый воротник  </w:t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подчеркни фразеологизмы, укажи их значение.</w:t>
      </w:r>
    </w:p>
    <w:p w:rsidR="00EB37DF" w:rsidRPr="00EB37DF" w:rsidRDefault="00EB37DF" w:rsidP="00EB37DF">
      <w:pPr>
        <w:pStyle w:val="normal"/>
        <w:ind w:left="6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B37DF" w:rsidRPr="00EB37DF" w:rsidRDefault="00EB37DF" w:rsidP="00EB37DF">
      <w:pPr>
        <w:pStyle w:val="normal"/>
        <w:ind w:left="6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EB37DF" w:rsidRPr="00EB37DF" w:rsidRDefault="00EB37DF" w:rsidP="00EB37DF">
      <w:pPr>
        <w:pStyle w:val="normal"/>
        <w:ind w:left="405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EB37D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Вы заметили, что рассказ не окончен? Выберите вариант окончания рассказа.</w:t>
      </w:r>
    </w:p>
    <w:p w:rsidR="00EB37DF" w:rsidRPr="00EB37DF" w:rsidRDefault="00EB37DF" w:rsidP="00EB37DF">
      <w:pPr>
        <w:pStyle w:val="normal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А) – А я-то почем знаю, – отвечу я. – Он отдан был прачке, с нее и спрашивайте.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Эх, жизнь!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Б)  - Я точно знаю, на чьей шейке он сейчас красуется, требуя всё новых и новых покупок.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Вот так-то!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В) – А нам и знать незачем!</w:t>
      </w:r>
    </w:p>
    <w:p w:rsidR="00EB37DF" w:rsidRPr="00EB37DF" w:rsidRDefault="00EB37DF" w:rsidP="00EB37DF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Times New Roman" w:hAnsi="Times New Roman" w:cs="Times New Roman"/>
          <w:sz w:val="28"/>
          <w:szCs w:val="28"/>
          <w:highlight w:val="white"/>
        </w:rPr>
        <w:t>Г)  У рассказа нет окончания.</w:t>
      </w:r>
    </w:p>
    <w:p w:rsidR="00EB37DF" w:rsidRPr="00EB37DF" w:rsidRDefault="00EB37DF" w:rsidP="00EB37DF">
      <w:pPr>
        <w:pStyle w:val="normal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D32B89" w:rsidRDefault="00EB37DF" w:rsidP="00EB37DF">
      <w:pPr>
        <w:pStyle w:val="1"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Georgia" w:hAnsi="Times New Roman" w:cs="Times New Roman"/>
          <w:b/>
          <w:i/>
          <w:sz w:val="28"/>
          <w:szCs w:val="28"/>
          <w:highlight w:val="white"/>
        </w:rPr>
      </w:pPr>
      <w:bookmarkStart w:id="1" w:name="_7zw1r1sbre7" w:colFirst="0" w:colLast="0"/>
      <w:bookmarkEnd w:id="1"/>
      <w:r w:rsidRPr="00D32B89">
        <w:rPr>
          <w:rFonts w:ascii="Times New Roman" w:eastAsia="Georgia" w:hAnsi="Times New Roman" w:cs="Times New Roman"/>
          <w:b/>
          <w:i/>
          <w:sz w:val="28"/>
          <w:szCs w:val="28"/>
          <w:highlight w:val="white"/>
        </w:rPr>
        <w:t>Лён</w:t>
      </w:r>
    </w:p>
    <w:p w:rsidR="00EB37DF" w:rsidRPr="00D32B89" w:rsidRDefault="00EB37DF" w:rsidP="00EB37DF">
      <w:pPr>
        <w:pStyle w:val="2"/>
        <w:pBdr>
          <w:top w:val="nil"/>
          <w:left w:val="nil"/>
          <w:bottom w:val="nil"/>
          <w:right w:val="nil"/>
          <w:between w:val="nil"/>
        </w:pBdr>
        <w:spacing w:after="300"/>
        <w:ind w:right="300"/>
        <w:jc w:val="right"/>
        <w:rPr>
          <w:rFonts w:ascii="Times New Roman" w:eastAsia="Georgia" w:hAnsi="Times New Roman" w:cs="Times New Roman"/>
          <w:b/>
          <w:i/>
          <w:sz w:val="28"/>
          <w:szCs w:val="28"/>
          <w:highlight w:val="white"/>
        </w:rPr>
      </w:pPr>
      <w:bookmarkStart w:id="2" w:name="_8s0ue250mm0f" w:colFirst="0" w:colLast="0"/>
      <w:bookmarkEnd w:id="2"/>
      <w:proofErr w:type="spellStart"/>
      <w:r w:rsidRPr="00D32B89">
        <w:rPr>
          <w:rFonts w:ascii="Times New Roman" w:eastAsia="Georgia" w:hAnsi="Times New Roman" w:cs="Times New Roman"/>
          <w:b/>
          <w:i/>
          <w:sz w:val="28"/>
          <w:szCs w:val="28"/>
          <w:highlight w:val="white"/>
        </w:rPr>
        <w:t>Ганс</w:t>
      </w:r>
      <w:proofErr w:type="spellEnd"/>
      <w:r w:rsidRPr="00D32B89">
        <w:rPr>
          <w:rFonts w:ascii="Times New Roman" w:eastAsia="Georgia" w:hAnsi="Times New Roman" w:cs="Times New Roman"/>
          <w:b/>
          <w:i/>
          <w:sz w:val="28"/>
          <w:szCs w:val="28"/>
          <w:highlight w:val="white"/>
        </w:rPr>
        <w:t xml:space="preserve"> Христиан Андерсен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Georgia" w:hAnsi="Times New Roman" w:cs="Times New Roman"/>
          <w:i/>
          <w:noProof/>
          <w:color w:val="C77837"/>
          <w:sz w:val="28"/>
          <w:szCs w:val="28"/>
          <w:highlight w:val="white"/>
        </w:rPr>
        <w:drawing>
          <wp:inline distT="114300" distB="114300" distL="114300" distR="114300">
            <wp:extent cx="466725" cy="542925"/>
            <wp:effectExtent l="0" t="0" r="0" b="0"/>
            <wp:docPr id="2" name="image1.png" descr="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ён</w:t>
      </w:r>
      <w:proofErr w:type="spell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цвёл чудесными голубенькими цветочками, мягкими и нежными, как крылья мотыльков, даже ещё нежнее! Солнце ласкало его, дождь поливал, и льну это было так же полезно и приятно, как маленьким детям, когда мать сначала умоет их, а потом поцелует, дети от этого хорошеют, хорошел и лён.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Все говорят, что я уродился на славу! - сказал лён. - Говорят, что я ещё вытянусь, и потом из меня выйдет отличный кусок холста! Ах, какой я счастливый! Право, я счастливее всех! Это так приятно, что и я пригожусь на что-нибудь! Солнышко меня веселит и оживляет, дождичек питает и освежает! Ах, я так счастлив, так счастлив! Я счастливее всех!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- Да, да, да! - сказали колья изгороди, - Ты ещё не знаешь света, а мы так вот знаем, -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вишь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, какие мы сучковатые! И они жалобно заскрипели: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Georgia" w:hAnsi="Times New Roman" w:cs="Times New Roman"/>
          <w:sz w:val="28"/>
          <w:szCs w:val="28"/>
          <w:highlight w:val="white"/>
        </w:rPr>
        <w:t>Оглянуться не успеешь,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Georgia" w:hAnsi="Times New Roman" w:cs="Times New Roman"/>
          <w:sz w:val="28"/>
          <w:szCs w:val="28"/>
          <w:highlight w:val="white"/>
        </w:rPr>
        <w:t>Как уж песенке конец!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Вовсе не конец! - сказал лён. - И завтра опять будет греть солнышко, опять пойдет дождик! Я чувствую, что расту и цвету! Я счастливее всех на свете!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Но вот раз явились люди, схватили лён за макушку и вырвали с корнем. Больно было! Потом его положили в воду, словно собирались утопить, а после того держали над огнем, будто хотели изжарить. Ужас что такое!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Не вечно же нам жить в свое удовольствие! - сказал лён. - Приходится и потерпеть. Зато поумнеешь!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Но льну приходилось уж очень плохо. Чего-чего только с ним не делали: и мяли, и тискали, и трепали, и чесали - да просто всего и не упомнишь! Наконец, он очутился на прялке. </w:t>
      </w:r>
      <w:proofErr w:type="spell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Жжж</w:t>
      </w:r>
      <w:proofErr w:type="spell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! Тут уж поневоле все мысли вразброд пошли!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lastRenderedPageBreak/>
        <w:t>“Я ведь так долго был несказанно счастлив! - думал он во время этих мучений. - Что ж, надо быть благодарным и за то хорошее, что выпало нам на долю! Да, надо, надо!.. 0х!”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И он повторял то же самое, даже попав на ткацкий станок. Но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вот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наконец из него вышел большой кусок великолепного холста. Весь лён до последнего стебелька пошел на этот кусок.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- Но ведь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это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же бесподобно! Вот уж не думал, не гадал-то! Как мне, однако, везет! А колья-то все твердили: “Оглянуться не успеешь, как уж песенке конец!” Много они смыслили, нечего сказать! Песенке вовсе не конец! Она только теперь и начинается. Вот счастье-то! Да, если мне и пришлось пострадать немножко, то зато теперь из меня и вышло кое-что. Нет, я счастливее всех на свете! Какой я теперь крепкий, мягкий, белый и длинный!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Это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небось получше, чем просто расти или даже цвести в поле! Там никто за мною не ухаживал, воду я только и видал, что в дождик, а теперь ко мне приставили прислугу, каждое утро меня переворачивают на другой бок, каждый вечер поливают из лейки! Сама пасторша держала надо мною речь и сказала, что во всем околотке не найдется лучшего куска! Ну, можно ли быть счастливее меня!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Хо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лст вз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яли в дом, и он попал под ножницы. Ну, и. досталось же ему! Его и резали, и кроили, и кололи иголками - да, да! Нельзя сказать, чтобы это было приятно! Зато из холста вышло двенадцать пар... таких принадлежностей туалета, которые не принято называть в обществе, но в которых все нуждаются. Целых двенадцать пар!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- Так вот когда только из меня вышло кое-что! Вот каково было мое назначение! Да ведь это же просто благодать! Теперь и я приношу пользу миру, а в этом ведь вся и суть, в этом-то вся и радость жизни! Нас двенадцать пар, но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все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же мы одно целое, мы - дюжина! Вот так счастье!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Прошли года, и белье износилось.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Всему на свете бывает конец! - сказало оно. - Я бы и радо было послужить ещё, но невозможное - невозможно!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И вот белье разорвали на тряпки.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Они было уже думали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, что им совсем пришёл конец, так их принялись рубить, мять, варить, тискать... Ан,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глядь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- они превратились в тонкую белую бумагу!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Нет, вот сюрприз так сюрприз! - сказала бумага. - Теперь я тоньше прежнего, и на мне можно писать. Чего только на мне не напишут! Какое счастье!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И на ней написали чудеснейшие рассказы. Слушая их, люди становились добрее и умнее, - так хорошо и умно они были написаны. Какое счастье, что люди смогли их прочитать!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- Ну, этого мне и во сне не снилось, когда я цвела в поле голубенькими цветочками! - говорила бумага. - И могла ли я в то время думать, что мне выпадет на долю, счастье нести людям радость и знания! Я все ещё не могу придти в себя от счастья! Самой себе не верю! Но ведь это так! Господь бог знает, что сама я тут ни при чем, я старалась только по мере слабых сил своих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не даром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занимать место! И вот он ведет меня от одной радости и почести к другой! Всякий раз, как я подумаю: “Ну, вот и песенке конец”, - тут-то как раз и начинается для меня новая, ещё высшая, лучшая жизнь! Теперь я думаю отправиться в путь-дорогу, обойти весь свет, чтобы все люди могли прочесть написанное на мне! Так ведь и должно быть! Прежде у меня были голубенькие цветочки, теперь каждый цветочек расцвел прекраснейшею мыслью! Счастливее меня нет никого на свете!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Но бумага не отправилась в путешествие, а попала в типографию, и все, что на ней было написано, перепечатали в книгу, да не в одну, а в сотни, тысячи книг. Они могли принести пользу и доставить удовольствие бесконечно большему числу людей, нежели одна та бумага, на которой были написаны рассказы: бегая по белу свету, она бы истрепалась на полпути.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“Да, конечно, так дело-то будет вернее! - подумала исписанная бумага. - Это мне и в голову не приходило! Я останусь дома отдыхать, и меня будут почитать, как старую бабушку! На мне ведь всё написано, слова стекали с пера прямо на меня! Я останусь, а книги будут бегать по белу свету! Вот это дело! Нет, как я счастлива, как я счастлива!”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Тут все отдельные листы бумаги собрали, связали вместе и положили на полку.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- Ну, можно теперь и опочить на лаврах! - сказала бумага. - Не мешает тоже собраться с мыслями и сосредоточиться! Теперь только я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поняла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как следует, что во мне есть! А познать себя самое - большой шаг </w:t>
      </w: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lastRenderedPageBreak/>
        <w:t xml:space="preserve">вперед. Но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что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же будет со мной потом? Одно я знаю - что непременно двинусь вперед! Всё на свете постоянно идет вперед, к совершенству.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В один прекрасный день бумагу взяли да и сунули в плиту; её решили сжечь, так как её нельзя было продать в мелочную лавочку на обертку для масла и сахара.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Дети обступили плиту; им хотелось посмотреть, как бумага вспыхнет и как потом по золе начнут перебегать и потухать одна за другою шаловливые, блестящие искорки! Точь-в-точь ребятишки бегут домой из школы! После всех выходит учитель - это последняя искра. Но иногда думают, что он уже вышел -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ан нет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! Он выходит ещё много времени спустя после самого последнего школьника!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И вот огонь охватил бумагу. Как она вспыхнула!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Уф! - сказала она и в ту же минуту превратилась в столб пламени, которое взвилось в воздух высоко-высоко, лён никогда не мог поднять так высоко своих голубеньких цветочных головок, и пламя сияло таким ослепительным блеском, каким никогда не сиял белый холст. Написанные на бумаге буквы в одно мгновение зарделись, и все слова и мысли обратились в пламя!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Теперь я взовьюсь прямо к солнцу! - сказало пламя, словно тысячами голосов зараз, и взвилось в трубу. А в воздухе запорхали крошечные незримые существа, легче, воздушного пламени, из которого родились. Их было столько же, сколько когда-то было цветочков на льне. Когда пламя погасло, они ещё раз проплясали по черной золе, оставляя на ней блестящие следы в виде золотых искорок. Ребятишки выбежали из школы, за ними вышел и учитель; любо было поглядеть на них! И дети запели над мёртвою золой: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Georgia" w:hAnsi="Times New Roman" w:cs="Times New Roman"/>
          <w:sz w:val="28"/>
          <w:szCs w:val="28"/>
          <w:highlight w:val="white"/>
        </w:rPr>
        <w:t>Оглянуться не успеешь,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Georgia" w:hAnsi="Times New Roman" w:cs="Times New Roman"/>
          <w:sz w:val="28"/>
          <w:szCs w:val="28"/>
          <w:highlight w:val="white"/>
        </w:rPr>
        <w:t>Как уж песенке конец!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Но незримые крошечные существа говорили: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- Песенка никогда не кончается - вот что самое чудесное! Мы знаем это, и потому мы счастливее всех!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0" w:line="288" w:lineRule="auto"/>
        <w:jc w:val="both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Но дети не </w:t>
      </w:r>
      <w:proofErr w:type="gramStart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расслышали</w:t>
      </w:r>
      <w:proofErr w:type="gramEnd"/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ни одного слова, а если б и расслышали, - не поняли бы. Да и не надо! Не всё же знать детям!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B37DF">
        <w:rPr>
          <w:rFonts w:ascii="Times New Roman" w:hAnsi="Times New Roman" w:cs="Times New Roman"/>
          <w:b/>
          <w:sz w:val="28"/>
          <w:szCs w:val="28"/>
        </w:rPr>
        <w:t xml:space="preserve">Вы познакомились со сказкой “Лён” Г.Х. Андерсена. Теперь ответьте на вопросы. </w:t>
      </w:r>
    </w:p>
    <w:p w:rsidR="00EB37DF" w:rsidRPr="00EB37DF" w:rsidRDefault="00EB37DF" w:rsidP="00EB37D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 xml:space="preserve">О чём эта сказка? Выберите правильный ответ,  выделите его </w:t>
      </w:r>
      <w:r w:rsidRPr="00EB37DF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EB37DF">
        <w:rPr>
          <w:rFonts w:ascii="Times New Roman" w:hAnsi="Times New Roman" w:cs="Times New Roman"/>
          <w:b/>
          <w:color w:val="274E13"/>
          <w:sz w:val="28"/>
          <w:szCs w:val="28"/>
        </w:rPr>
        <w:t>зелёным</w:t>
      </w:r>
      <w:r w:rsidRPr="00EB37DF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EB37DF" w:rsidRPr="00EB37DF" w:rsidRDefault="00EB37DF" w:rsidP="00EB37D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О пользе растений.</w:t>
      </w:r>
    </w:p>
    <w:p w:rsidR="00EB37DF" w:rsidRPr="00EB37DF" w:rsidRDefault="00EB37DF" w:rsidP="00EB37D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О том, что всё хорошее заканчивается.</w:t>
      </w:r>
    </w:p>
    <w:p w:rsidR="00EB37DF" w:rsidRPr="00EB37DF" w:rsidRDefault="00EB37DF" w:rsidP="00EB37DF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О том, что всё бессмертно в круговороте веществ.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2.  Продолжите предложения.</w:t>
      </w:r>
    </w:p>
    <w:p w:rsidR="00EB37DF" w:rsidRPr="00EB37DF" w:rsidRDefault="00EB37DF" w:rsidP="00EB37D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Потом из меня выйдет …</w:t>
      </w:r>
    </w:p>
    <w:p w:rsidR="00EB37DF" w:rsidRPr="00EB37DF" w:rsidRDefault="00EB37DF" w:rsidP="00EB37D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Что ж, надо быть благодарным и за то хорошее, ....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</w:p>
    <w:p w:rsidR="00EB37DF" w:rsidRPr="00EB37DF" w:rsidRDefault="00EB37DF" w:rsidP="00EB37D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Теперь я тоньше прежнего, …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</w:p>
    <w:p w:rsidR="00EB37DF" w:rsidRPr="00EB37DF" w:rsidRDefault="00EB37DF" w:rsidP="00EB37DF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Песенка никогда не кончается …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>3. Заполните кластер. Напишите, чем был лён в своей жизни.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                  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120"/>
        <w:gridCol w:w="3120"/>
        <w:gridCol w:w="3120"/>
      </w:tblGrid>
      <w:tr w:rsidR="00EB37DF" w:rsidRPr="00EB37DF" w:rsidTr="002B0BE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  <w:tbl>
            <w:tblPr>
              <w:tblW w:w="2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267"/>
            </w:tblGrid>
            <w:tr w:rsidR="00EB37DF" w:rsidRPr="00EB37DF" w:rsidTr="002B0BEE">
              <w:trPr>
                <w:trHeight w:val="1120"/>
                <w:jc w:val="center"/>
              </w:trPr>
              <w:tc>
                <w:tcPr>
                  <w:tcW w:w="2267" w:type="dxa"/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B37DF" w:rsidRPr="00EB37DF" w:rsidRDefault="00EB37DF" w:rsidP="002B0BEE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Verdana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</w:tr>
          </w:tbl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  <w:tbl>
            <w:tblPr>
              <w:tblW w:w="2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267"/>
            </w:tblGrid>
            <w:tr w:rsidR="00EB37DF" w:rsidRPr="00EB37DF" w:rsidTr="002B0BEE">
              <w:trPr>
                <w:trHeight w:val="1120"/>
                <w:jc w:val="center"/>
              </w:trPr>
              <w:tc>
                <w:tcPr>
                  <w:tcW w:w="2267" w:type="dxa"/>
                  <w:shd w:val="clear" w:color="auto" w:fill="A2C4C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B37DF" w:rsidRPr="00EB37DF" w:rsidRDefault="00EB37DF" w:rsidP="002B0BEE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Verdana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</w:tr>
          </w:tbl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B37DF" w:rsidRPr="00EB37DF" w:rsidTr="002B0BE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  <w:r w:rsidRPr="00EB37DF"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EB37DF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E599"/>
              </w:rPr>
              <w:t>Лён</w:t>
            </w:r>
            <w:r w:rsidRPr="00EB37DF"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  <w:t xml:space="preserve">    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B37DF" w:rsidRPr="00EB37DF" w:rsidTr="002B0BE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  <w:tbl>
            <w:tblPr>
              <w:tblW w:w="2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267"/>
            </w:tblGrid>
            <w:tr w:rsidR="00EB37DF" w:rsidRPr="00EB37DF" w:rsidTr="002B0BEE">
              <w:trPr>
                <w:trHeight w:val="1120"/>
                <w:jc w:val="center"/>
              </w:trPr>
              <w:tc>
                <w:tcPr>
                  <w:tcW w:w="2267" w:type="dxa"/>
                  <w:shd w:val="clear" w:color="auto" w:fill="A2C4C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B37DF" w:rsidRPr="00EB37DF" w:rsidRDefault="00EB37DF" w:rsidP="002B0BEE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Verdana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</w:tr>
          </w:tbl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  <w:tbl>
            <w:tblPr>
              <w:tblW w:w="2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267"/>
            </w:tblGrid>
            <w:tr w:rsidR="00EB37DF" w:rsidRPr="00EB37DF" w:rsidTr="002B0BEE">
              <w:trPr>
                <w:trHeight w:val="1120"/>
                <w:jc w:val="center"/>
              </w:trPr>
              <w:tc>
                <w:tcPr>
                  <w:tcW w:w="2267" w:type="dxa"/>
                  <w:shd w:val="clear" w:color="auto" w:fill="A2C4C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B37DF" w:rsidRPr="00EB37DF" w:rsidRDefault="00EB37DF" w:rsidP="002B0BEE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Verdana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</w:tr>
          </w:tbl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EB37D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 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lastRenderedPageBreak/>
        <w:t>4. Вставьте подходящее по смыслу слово.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EB37DF" w:rsidRPr="00EB37DF" w:rsidTr="002B0BE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справок:  изгородь, холст, лён,  </w:t>
            </w:r>
            <w:r w:rsidRPr="00EB37DF"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  <w:t xml:space="preserve">дюжина, </w:t>
            </w: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>прялка.</w:t>
            </w:r>
          </w:p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5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D32B89" w:rsidRPr="00EB37DF" w:rsidTr="00D32B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……                 - </w:t>
            </w:r>
            <w:r w:rsidRPr="00EB37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травянистое растение с волокнистым стеблем и богатыми маслом семенами. </w:t>
            </w:r>
          </w:p>
        </w:tc>
      </w:tr>
      <w:tr w:rsidR="00D32B89" w:rsidRPr="00EB37DF" w:rsidTr="00D32B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…                    - </w:t>
            </w:r>
            <w:r w:rsidRPr="00EB37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простая, грубая ткань, льняная и конопляная, толстое полотно.</w:t>
            </w:r>
          </w:p>
        </w:tc>
      </w:tr>
      <w:tr w:rsidR="00D32B89" w:rsidRPr="00EB37DF" w:rsidTr="00D32B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…                      -  </w:t>
            </w:r>
            <w:r w:rsidRPr="00EB37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ограда из жердей и кольев. </w:t>
            </w:r>
          </w:p>
        </w:tc>
      </w:tr>
      <w:tr w:rsidR="00D32B89" w:rsidRPr="00EB37DF" w:rsidTr="00D32B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 …                    - приспособление, устройство для ручного прядения, приводимое в движение ножной педалью.</w:t>
            </w:r>
          </w:p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89" w:rsidRPr="00EB37DF" w:rsidTr="00D32B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89" w:rsidRPr="00EB37DF" w:rsidRDefault="00D32B89" w:rsidP="00D32B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>……                     - старинная мера поштучного счета, равная двенадцати</w:t>
            </w:r>
          </w:p>
        </w:tc>
      </w:tr>
    </w:tbl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Pr="00EB37DF" w:rsidRDefault="00D32B89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5.  Напишите, что означают данные слова и выражения.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95"/>
        <w:gridCol w:w="7065"/>
      </w:tblGrid>
      <w:tr w:rsidR="00EB37DF" w:rsidRPr="00EB37DF" w:rsidTr="002B0BEE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Типография - 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DF" w:rsidRPr="00EB37DF" w:rsidTr="002B0BEE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eastAsia="Verdana" w:hAnsi="Times New Roman" w:cs="Times New Roman"/>
                <w:sz w:val="28"/>
                <w:szCs w:val="28"/>
                <w:highlight w:val="white"/>
              </w:rPr>
              <w:t xml:space="preserve">Опочить на лаврах - 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DF" w:rsidRPr="00EB37DF" w:rsidTr="002B0BEE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 xml:space="preserve">Зарделись - 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6.  Познакомьтесь с таблицей. Поставьте знак “+” в нужном месте.</w:t>
      </w: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55"/>
        <w:gridCol w:w="1485"/>
        <w:gridCol w:w="1485"/>
        <w:gridCol w:w="1635"/>
      </w:tblGrid>
      <w:tr w:rsidR="00EB37DF" w:rsidRPr="00EB37DF" w:rsidTr="002B0BEE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</w:tr>
      <w:tr w:rsidR="00EB37DF" w:rsidRPr="00EB37DF" w:rsidTr="002B0BEE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B37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Оглянуться не успеешь,</w:t>
            </w:r>
          </w:p>
          <w:p w:rsidR="00EB37DF" w:rsidRPr="00EB37DF" w:rsidRDefault="00EB37DF" w:rsidP="002B0B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Как уж песенка начнётся сначала!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DF" w:rsidRPr="00EB37DF" w:rsidTr="002B0BEE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7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завтра опять будет греть солнышко, опять пойдет дождик!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DF" w:rsidRPr="00EB37DF" w:rsidTr="002B0BEE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B37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Дети собрали золу и высыпали её в горшок с землёй.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DF" w:rsidRPr="00EB37DF" w:rsidTr="002B0BEE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B37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Пламя сияло таким ослепительным блеском, каким никогда не сиял белый холст.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EB37DF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B37DF">
        <w:rPr>
          <w:rFonts w:ascii="Times New Roman" w:hAnsi="Times New Roman" w:cs="Times New Roman"/>
          <w:sz w:val="28"/>
          <w:szCs w:val="28"/>
        </w:rPr>
        <w:t>Тест для начальной школы</w:t>
      </w:r>
      <w:r w:rsidRPr="00EB37DF">
        <w:rPr>
          <w:rFonts w:ascii="Times New Roman" w:hAnsi="Times New Roman" w:cs="Times New Roman"/>
          <w:noProof/>
          <w:sz w:val="28"/>
          <w:szCs w:val="28"/>
        </w:rPr>
        <w:drawing>
          <wp:inline distT="19050" distB="19050" distL="19050" distR="19050">
            <wp:extent cx="7504703" cy="3857625"/>
            <wp:effectExtent l="19050" t="0" r="997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3969" cy="3862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37DF" w:rsidRPr="00EB37DF" w:rsidRDefault="003F4498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hyperlink r:id="rId7">
        <w:r w:rsidR="00EB37DF" w:rsidRPr="00EB37D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Кедровые орешки</w:t>
        </w:r>
      </w:hyperlink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На витрине в магазине вы увидели упаковку с красивым рисунком. Рассмотрите её внимательно.</w:t>
      </w:r>
    </w:p>
    <w:p w:rsidR="00EB37DF" w:rsidRPr="00D32B89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b/>
          <w:sz w:val="28"/>
          <w:szCs w:val="28"/>
        </w:rPr>
        <w:t>Напиши, как Вы считаете, правильны ли эти утверждения.</w:t>
      </w:r>
    </w:p>
    <w:p w:rsidR="00EB37DF" w:rsidRPr="00D32B89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05"/>
        <w:gridCol w:w="690"/>
        <w:gridCol w:w="825"/>
        <w:gridCol w:w="2340"/>
      </w:tblGrid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на упаковке  нет</w:t>
            </w: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В упаковке орехи очищенные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В упаковке орехи кедровые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 данных орех два года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данный день они годны к употреблению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Кедровые орешки собраны в Сибири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7DF" w:rsidRPr="00D32B89" w:rsidTr="002B0BEE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89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орехи можно хранить где угодно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7DF" w:rsidRPr="00D32B89" w:rsidRDefault="00EB37DF" w:rsidP="002B0B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EB37DF" w:rsidRPr="00EB37DF" w:rsidRDefault="00EB37DF" w:rsidP="00EB37D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EB37DF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EB37DF">
        <w:rPr>
          <w:rFonts w:ascii="Times New Roman" w:eastAsia="Times New Roman" w:hAnsi="Times New Roman" w:cs="Times New Roman"/>
          <w:sz w:val="28"/>
          <w:szCs w:val="28"/>
        </w:rPr>
        <w:t>я 4 класса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D32B89" w:rsidRDefault="00EB37DF" w:rsidP="00D32B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b/>
          <w:sz w:val="28"/>
          <w:szCs w:val="28"/>
        </w:rPr>
        <w:t>Зимовье</w:t>
      </w:r>
    </w:p>
    <w:p w:rsidR="00EB37DF" w:rsidRPr="00D32B89" w:rsidRDefault="00EB37DF" w:rsidP="00D32B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b/>
          <w:sz w:val="28"/>
          <w:szCs w:val="28"/>
        </w:rPr>
        <w:t>(Отрывок из произведения)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И шум листвы, потревоженной ветром, и пение птиц, и звон ручья и даже комариный гуд - всё здесь было наполнено каким-то глубочайшим смыслом, имело свой язык, который я тысячелетия тому назад понимал, а теперь, разучившись понимать, тоскую о нём, стремлюсь к нему, чувствую его каждой клеткой тела своего, каждой пульсирующей жилкой.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  Иногда мне кажется, что всё в лесу, как в симфоническом оркестре, слажено и стройно, каждый играет на своём инструменте, и лишь я, Человек, возомнивший себя царём Природы, разучившись играть, потеряв и свой инструмент, хожу среди оркестра неприкаянно и зло, мешая музыкантам и дирижёру...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  От таких мыслей в душе рождается смутная тревога и растерянность. Но, вскоре представится случай - сам ли ты совершишь поступок, совершит ли его кто-нибудь иной из жителей планеты, но явится пример гармонии Человека с Природой, непременно явится!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И тогда вновь воспрянет мятежная душа надеждой и радостью, и станут понятными язык дельфинов и пение птиц, шелест листвы и звонкий лепет хрустально-чистого, бегущего под сенью леса ручья - всё станет плотью твоей и зазвучит в тебе музыкой жизни, стройной, красивой и вечной.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    Такое светлое чувство рождают во мне и храм Василия Блаженного, и пшеничное поле на краю деревеньки, и картины Николая Рериха и </w:t>
      </w: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</w:rPr>
        <w:t>Рокуэлла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Кента, и стоящая у конюшни лошадь, и перезвон кузнечных молотков, и задушевная песня, и вот такое, как наше, светлое, уютное, на совесть выстроенное зимовье.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</w:rPr>
        <w:t>Буйлов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7DF" w:rsidRPr="00D32B89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B89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Прочитай текст.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Определите, о чём говорится в каждом абзаце.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В каждом абзаце отметь слова и словосочетания, выражающие главную мысль. Подчеркните эти слова.  (Можно выделить овалом).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Попробуйте  написать главную мысль каждого абзаца своими словами.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б)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в)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>г)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7D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B37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Если тебе непонятны какие-то слова или выражения, поищи их значение в словарях, в Интернете. Если не нашёл ответ на свой вопрос, спроси у взрослых. Запиши эти слова и их значение: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B37D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EB37DF">
        <w:rPr>
          <w:rFonts w:ascii="Times New Roman" w:eastAsia="Times New Roman" w:hAnsi="Times New Roman" w:cs="Times New Roman"/>
          <w:sz w:val="28"/>
          <w:szCs w:val="28"/>
        </w:rPr>
        <w:tab/>
        <w:t>Попробуй  передать содержание данного текста своими словами.</w:t>
      </w:r>
    </w:p>
    <w:p w:rsidR="00EB37DF" w:rsidRPr="00EB37DF" w:rsidRDefault="00EB37DF" w:rsidP="00EB3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5B6A4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32B89" w:rsidRDefault="00D32B89" w:rsidP="005B6A4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32B89" w:rsidRDefault="00D32B89" w:rsidP="005B6A4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6A4A" w:rsidRPr="005B6A4A" w:rsidRDefault="005B6A4A" w:rsidP="005B6A4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Н.Сладков</w:t>
      </w:r>
    </w:p>
    <w:p w:rsidR="005B6A4A" w:rsidRPr="005B6A4A" w:rsidRDefault="005B6A4A" w:rsidP="005B6A4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Плясунья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Ну и погодка, чтоб ей ни дна, ни покрышки!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Дождь, слякоть, холод, прямо –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бр-р-р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!.. В такую погоду добрый хозяин собаку из дому не выпустит.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Решил и я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свою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выпускать. Пусть дома сидит, греется. А сам взял бинокль, оделся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потеплее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, надвинул на лоб капюшон – и пошёл! Любопытно все-таки поглядеть, что в такую непогоду зверье делает.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И только вышел за околицу, вижу – лиса! Мышкует – промышляет мышей. Рыскает по жнивью: спина дугой, голова и хвост к земле – ну чистое коромысло.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Вот легла на брюхо, ушки торчком – и поползла: видно, мышей-полёвок заслышала. Сейчас они то и дело вылезают из норок – собирают себе зерно на зиму.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Вдруг вскинулась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лиска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всем передом, потом пала передними лапами и носом на землю, рванула – вве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рх взл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етел чёрный комочек. Лиса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разинула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зубастую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пастишку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, поймала мышь на лету. И проглотила, даже не разжевав.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 вдруг и заплясала!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Поскакивает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всех четырёх, как на пружинах. То вдруг на одних задних запрыгает, как цирковая собачка: вверх-вниз, вверх-вниз! Хвостом машет,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розовый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язык от усердия высунула.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давно лежу, в бинокль за ней наблюдаю. Ухо у самой земли – слышу, как она лапками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топочет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. Сам весь в грязи вымазался. А чего она пляшет – не пойму!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такую погоду только дома сидеть, в тёплой сухой норе! А она вон чего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выкомаривает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фокусы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какие ногами выделывает!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Надоело мне мокнуть – вскочил я во весь рост. Лиса увидала – тявкнула с испугу. Может, даже язык прикусила.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Шасть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кусты – только я её и видел!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Обошёл я жнивьё и, как лиса, все себе под ноги гляжу. Ничего примечательного: размокшая от дождей земля, порыжелые стебли. Лёг тогда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по-лисьему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топочу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Тут как поскачут из-под земли перепуганные мыши-полёвки! Из стороны в сторону шарахаются, друг с другом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сшибаются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, пищат пронзительно... Эх, был бы я лисой, так...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Да что тут говорить: понял я, какую охоту испортил лисичке.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Плясала – не баловала, мышей из их норок выгоняла... Был бы у неё тут пир на весь мир!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Оказывается,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</w:t>
      </w:r>
      <w:proofErr w:type="gram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поди</w:t>
      </w:r>
      <w:proofErr w:type="gram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, в тепле-то под крышей.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Прочитай текст «Плясунья» Н. Сладкова. Выполни задания. Отметь утверждения, соответствующие содержанию прочитанного текста.</w:t>
      </w:r>
    </w:p>
    <w:p w:rsidR="005B6A4A" w:rsidRPr="005B6A4A" w:rsidRDefault="005B6A4A" w:rsidP="005B6A4A">
      <w:pPr>
        <w:pStyle w:val="normal"/>
        <w:rPr>
          <w:sz w:val="28"/>
          <w:szCs w:val="28"/>
          <w:highlight w:val="white"/>
        </w:rPr>
      </w:pPr>
      <w:r w:rsidRPr="005B6A4A">
        <w:rPr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ind w:left="720" w:hanging="360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1.      В какое время года происходят события, описанные в тексте?</w:t>
      </w:r>
    </w:p>
    <w:p w:rsidR="005B6A4A" w:rsidRPr="005B6A4A" w:rsidRDefault="005B6A4A" w:rsidP="005B6A4A">
      <w:pPr>
        <w:pStyle w:val="normal"/>
        <w:rPr>
          <w:i/>
          <w:sz w:val="28"/>
          <w:szCs w:val="28"/>
          <w:highlight w:val="white"/>
        </w:rPr>
      </w:pPr>
      <w:r w:rsidRPr="005B6A4A">
        <w:rPr>
          <w:i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зимой;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весной;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летом;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г) осенью.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2. Выпиши из текста  выражение, характеризующее погоду.</w:t>
      </w:r>
    </w:p>
    <w:p w:rsidR="005B6A4A" w:rsidRPr="005B6A4A" w:rsidRDefault="005B6A4A" w:rsidP="005B6A4A">
      <w:pPr>
        <w:pStyle w:val="normal"/>
        <w:rPr>
          <w:i/>
          <w:sz w:val="28"/>
          <w:szCs w:val="28"/>
          <w:highlight w:val="white"/>
        </w:rPr>
      </w:pPr>
      <w:r w:rsidRPr="005B6A4A">
        <w:rPr>
          <w:i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3. Определи значение слова околица в данном тексте.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а) Изгородь вокруг деревни;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б) окраина селения;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в) окольная, не прямая дорога.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4. С какой целью вышел автор из дому? Запиши ответ словами текста.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lastRenderedPageBreak/>
        <w:t>5. Какое зверьё встретил автор-рассказчик на поле?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) Зайца, лису, мышей-полёвок;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б) зайца, мышей-полёвок;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в) лису, мышей-полёвок.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6.  Какие выражения использует автор, описывая пляску лисы?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</w:t>
      </w:r>
    </w:p>
    <w:p w:rsidR="005B6A4A" w:rsidRPr="005B6A4A" w:rsidRDefault="005B6A4A" w:rsidP="005B6A4A">
      <w:pPr>
        <w:pStyle w:val="normal"/>
        <w:rPr>
          <w:sz w:val="28"/>
          <w:szCs w:val="28"/>
          <w:highlight w:val="white"/>
        </w:rPr>
      </w:pPr>
      <w:r w:rsidRPr="005B6A4A">
        <w:rPr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7.  Восстанови последовательность пунктов плана прочитанного текста.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Отплясывание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лисьего танца автором-рассказчиком.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б) Лисья пляска.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в) Поход за околицу.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г) Тайна разгадана.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Мышкование</w:t>
      </w:r>
      <w:proofErr w:type="spellEnd"/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лисицы на жнивье.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>е) Желание разгадать тайну поведения лисы.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B6A4A" w:rsidRPr="005B6A4A" w:rsidRDefault="005B6A4A" w:rsidP="005B6A4A">
      <w:pPr>
        <w:pStyle w:val="normal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5B6A4A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8. Что нового из жизни природы ты узнал?</w:t>
      </w:r>
      <w:r w:rsidRPr="005B6A4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________________________________________</w:t>
      </w:r>
    </w:p>
    <w:p w:rsidR="005B6A4A" w:rsidRDefault="005B6A4A" w:rsidP="005B6A4A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 xml:space="preserve"> </w:t>
      </w:r>
    </w:p>
    <w:p w:rsidR="00676240" w:rsidRPr="00EB37DF" w:rsidRDefault="006762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6240" w:rsidRPr="00EB37DF" w:rsidSect="00040100">
      <w:pgSz w:w="15840" w:h="24480"/>
      <w:pgMar w:top="709" w:right="1440" w:bottom="1440" w:left="127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AA9"/>
    <w:multiLevelType w:val="multilevel"/>
    <w:tmpl w:val="B7A83926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4C30FBE"/>
    <w:multiLevelType w:val="multilevel"/>
    <w:tmpl w:val="26F00A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C3E53FE"/>
    <w:multiLevelType w:val="multilevel"/>
    <w:tmpl w:val="EFD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838D1"/>
    <w:multiLevelType w:val="multilevel"/>
    <w:tmpl w:val="B6080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641C58"/>
    <w:multiLevelType w:val="multilevel"/>
    <w:tmpl w:val="4A54FD72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3BA5266"/>
    <w:multiLevelType w:val="multilevel"/>
    <w:tmpl w:val="C7524D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59CF1EE7"/>
    <w:multiLevelType w:val="multilevel"/>
    <w:tmpl w:val="52C01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B884A3A"/>
    <w:multiLevelType w:val="multilevel"/>
    <w:tmpl w:val="D1F2AE0C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D717806"/>
    <w:multiLevelType w:val="multilevel"/>
    <w:tmpl w:val="A88EF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D90347C"/>
    <w:multiLevelType w:val="multilevel"/>
    <w:tmpl w:val="6966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06C4BD8"/>
    <w:multiLevelType w:val="multilevel"/>
    <w:tmpl w:val="AC2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C4E8A"/>
    <w:multiLevelType w:val="multilevel"/>
    <w:tmpl w:val="6E08BC48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9080CAA"/>
    <w:multiLevelType w:val="multilevel"/>
    <w:tmpl w:val="099AC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BA54470"/>
    <w:multiLevelType w:val="multilevel"/>
    <w:tmpl w:val="A040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76240"/>
    <w:rsid w:val="00040100"/>
    <w:rsid w:val="003F4498"/>
    <w:rsid w:val="005B6A4A"/>
    <w:rsid w:val="00676240"/>
    <w:rsid w:val="00A153DB"/>
    <w:rsid w:val="00C75094"/>
    <w:rsid w:val="00D32B89"/>
    <w:rsid w:val="00D91B2B"/>
    <w:rsid w:val="00DD063F"/>
    <w:rsid w:val="00E7461B"/>
    <w:rsid w:val="00E77433"/>
    <w:rsid w:val="00EB37DF"/>
    <w:rsid w:val="00F96752"/>
    <w:rsid w:val="00FA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33"/>
  </w:style>
  <w:style w:type="paragraph" w:styleId="1">
    <w:name w:val="heading 1"/>
    <w:basedOn w:val="normal"/>
    <w:next w:val="normal"/>
    <w:rsid w:val="006762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762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762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762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762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762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6240"/>
  </w:style>
  <w:style w:type="table" w:customStyle="1" w:styleId="TableNormal">
    <w:name w:val="Table Normal"/>
    <w:rsid w:val="00676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7624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7624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B3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7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9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22&amp;text=%D0%BA%D0%B0%D1%80%D1%82%D0%B8%D0%BD%D0%BA%D0%B0%20%D0%9E%D0%B1%D1%8A%D1%8F%D0%B2%D0%BB%D0%B5%D0%BD%D0%B8%D0%B5%20%D0%BE%20%D0%94%D0%BD%D0%B5%20%D0%9A%D0%B5%D0%B4%D1%80%D0%B0&amp;noreask=1&amp;pos=678&amp;rpt=simage&amp;lr=75&amp;img_url=http%3A%2F%2Fecocluster.ru%2Fupload%2Fiblock%2F160%2Fkedr_oreh_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2019-01-22T10:51:00Z</dcterms:created>
  <dcterms:modified xsi:type="dcterms:W3CDTF">2019-01-24T04:59:00Z</dcterms:modified>
</cp:coreProperties>
</file>