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240" w:rsidRPr="00EB37DF" w:rsidRDefault="00F96752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EB37DF" w:rsidRPr="00EB37D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формирование  функциональной  грамотности</w:t>
      </w:r>
      <w:r w:rsidR="005B6A4A"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 в начальных классах</w:t>
      </w:r>
    </w:p>
    <w:p w:rsidR="00676240" w:rsidRPr="00EB37DF" w:rsidRDefault="00676240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76240" w:rsidRPr="00EB37DF" w:rsidRDefault="00EB37DF">
      <w:pPr>
        <w:pStyle w:val="normal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Один из первых уровней понимания текста - </w:t>
      </w: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поиск в тексте конкретной информации. </w:t>
      </w: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Поиск - в значении понимания, распознавания смысла.</w:t>
      </w:r>
    </w:p>
    <w:p w:rsidR="00676240" w:rsidRPr="00EB37DF" w:rsidRDefault="00EB37DF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"Такие задания могут пригодиться для того, чтобы помочь ученику разобрать конкретный, сложный для понимания текст. Учитель обрабатывает важные (или трудные для понимания) места в тексте с помощью инструмента "</w:t>
      </w:r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ВЕРНО-НЕВЕРНО</w:t>
      </w:r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", и затем предлагает ответить на эти вопросы ученикам. Ученик несколько раз внимательно просматривает текст с определенной целью - найти нужную информацию или убедиться, что она отсутствует в тексте". (Л. Рождественская)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  <w:t>Формулировки заданий:</w:t>
      </w:r>
    </w:p>
    <w:p w:rsidR="00676240" w:rsidRPr="00EB37DF" w:rsidRDefault="00EB37DF">
      <w:pPr>
        <w:pStyle w:val="normal"/>
        <w:numPr>
          <w:ilvl w:val="0"/>
          <w:numId w:val="4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Отметь значком * правильный вариант ответа, согласно тексту.</w:t>
      </w:r>
    </w:p>
    <w:p w:rsidR="00676240" w:rsidRPr="00EB37DF" w:rsidRDefault="00EB37DF">
      <w:pPr>
        <w:pStyle w:val="normal"/>
        <w:numPr>
          <w:ilvl w:val="0"/>
          <w:numId w:val="4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Прочитай текст. Выбери правильный вариант ответа (один из предложенных), согласно тексту.</w:t>
      </w:r>
    </w:p>
    <w:p w:rsidR="00676240" w:rsidRPr="00EB37DF" w:rsidRDefault="00EB37DF">
      <w:pPr>
        <w:pStyle w:val="normal"/>
        <w:numPr>
          <w:ilvl w:val="0"/>
          <w:numId w:val="4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Какое из утверждений соответствует тексту?</w:t>
      </w:r>
    </w:p>
    <w:p w:rsidR="00676240" w:rsidRPr="00EB37DF" w:rsidRDefault="00EB37DF">
      <w:pPr>
        <w:pStyle w:val="normal"/>
        <w:numPr>
          <w:ilvl w:val="0"/>
          <w:numId w:val="4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Прочитай текст. То, о чем НЕ сообщается в тексте, отметь «галочкой».</w:t>
      </w:r>
    </w:p>
    <w:p w:rsidR="00676240" w:rsidRPr="00EB37DF" w:rsidRDefault="00EB37DF">
      <w:pPr>
        <w:pStyle w:val="normal"/>
        <w:spacing w:line="374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  <w:t>Можно использовать вопросы:</w:t>
      </w:r>
    </w:p>
    <w:p w:rsidR="00676240" w:rsidRPr="00EB37DF" w:rsidRDefault="00EB37DF">
      <w:pPr>
        <w:pStyle w:val="normal"/>
        <w:numPr>
          <w:ilvl w:val="0"/>
          <w:numId w:val="2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i/>
          <w:color w:val="212121"/>
          <w:sz w:val="28"/>
          <w:szCs w:val="28"/>
          <w:highlight w:val="white"/>
        </w:rPr>
        <w:t>простые вопросы</w:t>
      </w: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— вопросы, отвечая на которые, нужно назвать какие-то факты, вспомнить и воспроизвести определенную информацию;</w:t>
      </w:r>
    </w:p>
    <w:p w:rsidR="00676240" w:rsidRPr="00EB37DF" w:rsidRDefault="00EB37DF">
      <w:pPr>
        <w:pStyle w:val="normal"/>
        <w:numPr>
          <w:ilvl w:val="0"/>
          <w:numId w:val="2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i/>
          <w:color w:val="212121"/>
          <w:sz w:val="28"/>
          <w:szCs w:val="28"/>
          <w:highlight w:val="white"/>
        </w:rPr>
        <w:t>уточняющие вопросы</w:t>
      </w: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— обычно </w:t>
      </w:r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начинают​</w:t>
      </w:r>
      <w:proofErr w:type="spell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ся</w:t>
      </w:r>
      <w:proofErr w:type="spellEnd"/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со слов: «То есть ты говоришь, что...», «Если я правильно понял, то...», «Я могу ошибаться, но, по-моему, вы сказали о...» Целью этих вопросов является </w:t>
      </w:r>
      <w:proofErr w:type="spellStart"/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предостав</w:t>
      </w:r>
      <w:proofErr w:type="spell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​</w:t>
      </w:r>
      <w:proofErr w:type="spell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ление</w:t>
      </w:r>
      <w:proofErr w:type="spellEnd"/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человеку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подразумевающейся;</w:t>
      </w:r>
    </w:p>
    <w:p w:rsidR="00676240" w:rsidRPr="00EB37DF" w:rsidRDefault="00EB37DF">
      <w:pPr>
        <w:pStyle w:val="normal"/>
        <w:numPr>
          <w:ilvl w:val="0"/>
          <w:numId w:val="2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i/>
          <w:color w:val="212121"/>
          <w:sz w:val="28"/>
          <w:szCs w:val="28"/>
          <w:highlight w:val="white"/>
        </w:rPr>
        <w:t xml:space="preserve">интерпретационные </w:t>
      </w: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(объясняющие) </w:t>
      </w:r>
      <w:proofErr w:type="spellStart"/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вопро</w:t>
      </w:r>
      <w:proofErr w:type="spell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​</w:t>
      </w:r>
      <w:proofErr w:type="spell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сы</w:t>
      </w:r>
      <w:proofErr w:type="spellEnd"/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— обычно начинаются со слова: «</w:t>
      </w:r>
      <w:proofErr w:type="spellStart"/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Поче</w:t>
      </w:r>
      <w:proofErr w:type="spell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​</w:t>
      </w:r>
      <w:proofErr w:type="spell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му</w:t>
      </w:r>
      <w:proofErr w:type="spellEnd"/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?» Они направлены на установление </w:t>
      </w:r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при</w:t>
      </w:r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​чинно-следственных связей;</w:t>
      </w:r>
    </w:p>
    <w:p w:rsidR="00676240" w:rsidRPr="00EB37DF" w:rsidRDefault="00EB37DF">
      <w:pPr>
        <w:pStyle w:val="normal"/>
        <w:numPr>
          <w:ilvl w:val="0"/>
          <w:numId w:val="2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i/>
          <w:color w:val="212121"/>
          <w:sz w:val="28"/>
          <w:szCs w:val="28"/>
          <w:highlight w:val="white"/>
        </w:rPr>
        <w:t>творческие вопросы</w:t>
      </w: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— если в вопросе есть </w:t>
      </w:r>
      <w:proofErr w:type="spellStart"/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ча</w:t>
      </w:r>
      <w:proofErr w:type="spell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​</w:t>
      </w:r>
      <w:proofErr w:type="spell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стица</w:t>
      </w:r>
      <w:proofErr w:type="spellEnd"/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«бы», элементы условности, </w:t>
      </w:r>
      <w:proofErr w:type="spell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предположе</w:t>
      </w:r>
      <w:proofErr w:type="spell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​</w:t>
      </w:r>
      <w:proofErr w:type="spell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ния</w:t>
      </w:r>
      <w:proofErr w:type="spell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, прогноза: «Что изменилось, если бы...?»;</w:t>
      </w:r>
    </w:p>
    <w:p w:rsidR="00676240" w:rsidRPr="00EB37DF" w:rsidRDefault="00EB37DF">
      <w:pPr>
        <w:pStyle w:val="normal"/>
        <w:numPr>
          <w:ilvl w:val="0"/>
          <w:numId w:val="2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i/>
          <w:color w:val="212121"/>
          <w:sz w:val="28"/>
          <w:szCs w:val="28"/>
          <w:highlight w:val="white"/>
        </w:rPr>
        <w:t>практические вопросы</w:t>
      </w: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— направлены на установление связи между теорией и практикой: «Где в обычной жизни можно наблюдать явление...»;</w:t>
      </w:r>
    </w:p>
    <w:p w:rsidR="00676240" w:rsidRPr="00EB37DF" w:rsidRDefault="00EB37DF">
      <w:pPr>
        <w:pStyle w:val="normal"/>
        <w:numPr>
          <w:ilvl w:val="0"/>
          <w:numId w:val="2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i/>
          <w:color w:val="212121"/>
          <w:sz w:val="28"/>
          <w:szCs w:val="28"/>
          <w:highlight w:val="white"/>
        </w:rPr>
        <w:t>оценочные вопросы</w:t>
      </w: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— направлены на </w:t>
      </w:r>
      <w:proofErr w:type="spellStart"/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выяс</w:t>
      </w:r>
      <w:proofErr w:type="spell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​</w:t>
      </w:r>
      <w:proofErr w:type="spell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нение</w:t>
      </w:r>
      <w:proofErr w:type="spellEnd"/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критериев, почему то или иное </w:t>
      </w:r>
      <w:proofErr w:type="spell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явле</w:t>
      </w:r>
      <w:proofErr w:type="spell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​</w:t>
      </w:r>
      <w:proofErr w:type="spell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ние</w:t>
      </w:r>
      <w:proofErr w:type="spell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плохо или хорошо.</w:t>
      </w:r>
    </w:p>
    <w:p w:rsidR="00676240" w:rsidRPr="00EB37DF" w:rsidRDefault="00EB37DF">
      <w:pPr>
        <w:pStyle w:val="3"/>
        <w:keepNext w:val="0"/>
        <w:keepLines w:val="0"/>
        <w:pBdr>
          <w:top w:val="none" w:sz="0" w:space="13" w:color="auto"/>
        </w:pBdr>
        <w:spacing w:before="0" w:after="0" w:line="391" w:lineRule="auto"/>
        <w:jc w:val="both"/>
        <w:rPr>
          <w:rFonts w:ascii="Times New Roman" w:hAnsi="Times New Roman" w:cs="Times New Roman"/>
          <w:b/>
          <w:color w:val="3D7684"/>
          <w:highlight w:val="white"/>
        </w:rPr>
      </w:pPr>
      <w:bookmarkStart w:id="0" w:name="_sj10zsd4r68" w:colFirst="0" w:colLast="0"/>
      <w:bookmarkEnd w:id="0"/>
      <w:r w:rsidRPr="00EB37DF">
        <w:rPr>
          <w:rFonts w:ascii="Times New Roman" w:hAnsi="Times New Roman" w:cs="Times New Roman"/>
          <w:b/>
          <w:color w:val="3D7684"/>
          <w:highlight w:val="white"/>
        </w:rPr>
        <w:t>Типы заданий для работы с текстом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  <w:t>Задания на дополнение информации:</w:t>
      </w:r>
    </w:p>
    <w:p w:rsidR="00676240" w:rsidRPr="00EB37DF" w:rsidRDefault="00EB37DF">
      <w:pPr>
        <w:pStyle w:val="normal"/>
        <w:numPr>
          <w:ilvl w:val="0"/>
          <w:numId w:val="5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заполнение пропусков в тексте предложениями / несколькими </w:t>
      </w:r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словами</w:t>
      </w:r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/ одним словом;</w:t>
      </w:r>
    </w:p>
    <w:p w:rsidR="00676240" w:rsidRPr="00EB37DF" w:rsidRDefault="00EB37DF">
      <w:pPr>
        <w:pStyle w:val="normal"/>
        <w:numPr>
          <w:ilvl w:val="0"/>
          <w:numId w:val="5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дополнение (завершение) предложений.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  <w:t>Задания на перенос информации:</w:t>
      </w:r>
    </w:p>
    <w:p w:rsidR="00676240" w:rsidRPr="00EB37DF" w:rsidRDefault="00EB37DF">
      <w:pPr>
        <w:pStyle w:val="normal"/>
        <w:numPr>
          <w:ilvl w:val="0"/>
          <w:numId w:val="6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заполнение таблиц на основе </w:t>
      </w:r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прочитанного</w:t>
      </w:r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;</w:t>
      </w:r>
    </w:p>
    <w:p w:rsidR="00676240" w:rsidRPr="00EB37DF" w:rsidRDefault="00EB37DF">
      <w:pPr>
        <w:pStyle w:val="normal"/>
        <w:numPr>
          <w:ilvl w:val="0"/>
          <w:numId w:val="6"/>
        </w:numP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создание таблиц / схем на основе </w:t>
      </w:r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прочитанного</w:t>
      </w:r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.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  <w:t>Задания на восстановление деформированного текст</w:t>
      </w: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а: расположение «перепутанных» фрагментов текста в правильной последовательности.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  <w:t>Поиск и целенаправленное извлечение информации</w:t>
      </w: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 (общее понимание текста и выявление информации):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• нахождение фактического материала – в основном вопросы кто (что)? где? когда? что дела</w:t>
      </w:r>
      <w:proofErr w:type="gramStart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л(</w:t>
      </w:r>
      <w:proofErr w:type="gramEnd"/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а)?;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• определение темы;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• выявление информации, явно не выраженной в тексте.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</w:pPr>
      <w:proofErr w:type="spellStart"/>
      <w:proofErr w:type="gramStart"/>
      <w:r w:rsidRPr="00EB37DF"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  <w:t>O</w:t>
      </w:r>
      <w:proofErr w:type="gramEnd"/>
      <w:r w:rsidRPr="00EB37DF"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  <w:t>бобщение</w:t>
      </w:r>
      <w:proofErr w:type="spellEnd"/>
      <w:r w:rsidRPr="00EB37DF">
        <w:rPr>
          <w:rFonts w:ascii="Times New Roman" w:hAnsi="Times New Roman" w:cs="Times New Roman"/>
          <w:b/>
          <w:color w:val="212121"/>
          <w:sz w:val="28"/>
          <w:szCs w:val="28"/>
          <w:highlight w:val="white"/>
        </w:rPr>
        <w:t xml:space="preserve"> и интерпретация содержания текста: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lastRenderedPageBreak/>
        <w:t>• нахождение в тексте заданной информации или данных, иллюстрирующих определённую мысль;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• использование информации для подтверждения мысли;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• установление смысловых связей между частями текста или двумя (несколькими) текстами;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• определение основной мысли текста;</w:t>
      </w:r>
    </w:p>
    <w:p w:rsidR="00676240" w:rsidRPr="00EB37DF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>• соотнесение конкретной детали с общей идеей текста; • выяснение позиции автора текста;</w:t>
      </w:r>
    </w:p>
    <w:p w:rsidR="00676240" w:rsidRPr="00D91B2B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hAnsi="Times New Roman" w:cs="Times New Roman"/>
          <w:color w:val="212121"/>
          <w:sz w:val="28"/>
          <w:szCs w:val="28"/>
          <w:highlight w:val="white"/>
        </w:rPr>
        <w:t xml:space="preserve">• </w:t>
      </w:r>
      <w:r w:rsidRPr="00D91B2B">
        <w:rPr>
          <w:rFonts w:ascii="Times New Roman" w:hAnsi="Times New Roman" w:cs="Times New Roman"/>
          <w:sz w:val="28"/>
          <w:szCs w:val="28"/>
          <w:highlight w:val="white"/>
        </w:rPr>
        <w:t>интерпретация названия текста;</w:t>
      </w:r>
    </w:p>
    <w:p w:rsidR="00676240" w:rsidRPr="00D91B2B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B2B">
        <w:rPr>
          <w:rFonts w:ascii="Times New Roman" w:hAnsi="Times New Roman" w:cs="Times New Roman"/>
          <w:sz w:val="28"/>
          <w:szCs w:val="28"/>
          <w:highlight w:val="white"/>
        </w:rPr>
        <w:t>• формулирование вывода на основании анализа информации из текста.</w:t>
      </w:r>
    </w:p>
    <w:p w:rsidR="00676240" w:rsidRPr="00D91B2B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91B2B">
        <w:rPr>
          <w:rFonts w:ascii="Times New Roman" w:hAnsi="Times New Roman" w:cs="Times New Roman"/>
          <w:b/>
          <w:sz w:val="28"/>
          <w:szCs w:val="28"/>
          <w:highlight w:val="white"/>
        </w:rPr>
        <w:t>Оценка содержания и формы текста, рефлексия:</w:t>
      </w:r>
    </w:p>
    <w:p w:rsidR="00676240" w:rsidRPr="00D91B2B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B2B">
        <w:rPr>
          <w:rFonts w:ascii="Times New Roman" w:hAnsi="Times New Roman" w:cs="Times New Roman"/>
          <w:sz w:val="28"/>
          <w:szCs w:val="28"/>
          <w:highlight w:val="white"/>
        </w:rPr>
        <w:t>• оценка поступков (действий) героев текста;</w:t>
      </w:r>
    </w:p>
    <w:p w:rsidR="00676240" w:rsidRPr="00D91B2B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B2B">
        <w:rPr>
          <w:rFonts w:ascii="Times New Roman" w:hAnsi="Times New Roman" w:cs="Times New Roman"/>
          <w:sz w:val="28"/>
          <w:szCs w:val="28"/>
          <w:highlight w:val="white"/>
        </w:rPr>
        <w:t>• обоснование своей точки зрения или оценка содержания текста на основе знаний и опыта;</w:t>
      </w:r>
    </w:p>
    <w:p w:rsidR="00676240" w:rsidRPr="00D91B2B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B2B">
        <w:rPr>
          <w:rFonts w:ascii="Times New Roman" w:hAnsi="Times New Roman" w:cs="Times New Roman"/>
          <w:sz w:val="28"/>
          <w:szCs w:val="28"/>
          <w:highlight w:val="white"/>
        </w:rPr>
        <w:t>• определение роли иллюстраций;</w:t>
      </w:r>
    </w:p>
    <w:p w:rsidR="00676240" w:rsidRPr="00D91B2B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B2B">
        <w:rPr>
          <w:rFonts w:ascii="Times New Roman" w:hAnsi="Times New Roman" w:cs="Times New Roman"/>
          <w:sz w:val="28"/>
          <w:szCs w:val="28"/>
          <w:highlight w:val="white"/>
        </w:rPr>
        <w:t>• «предугадывание» или интерпретация поведения (поступков) героев текста, последовательности событий;</w:t>
      </w:r>
    </w:p>
    <w:p w:rsidR="00676240" w:rsidRPr="00D91B2B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B2B">
        <w:rPr>
          <w:rFonts w:ascii="Times New Roman" w:hAnsi="Times New Roman" w:cs="Times New Roman"/>
          <w:sz w:val="28"/>
          <w:szCs w:val="28"/>
          <w:highlight w:val="white"/>
        </w:rPr>
        <w:t>• «предвидение» событий за пределами текста, исходя из содержащейся в нём информации;</w:t>
      </w:r>
    </w:p>
    <w:p w:rsidR="00676240" w:rsidRPr="00D91B2B" w:rsidRDefault="00EB37DF">
      <w:pPr>
        <w:pStyle w:val="normal"/>
        <w:pBdr>
          <w:top w:val="none" w:sz="0" w:space="12" w:color="auto"/>
        </w:pBdr>
        <w:spacing w:line="3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B2B">
        <w:rPr>
          <w:rFonts w:ascii="Times New Roman" w:hAnsi="Times New Roman" w:cs="Times New Roman"/>
          <w:sz w:val="28"/>
          <w:szCs w:val="28"/>
          <w:highlight w:val="white"/>
        </w:rPr>
        <w:t>• определение жанра и стиля текста, типа речи в соответствии с замыслом, нахождение средств художественной выразительности и определение их функций.</w:t>
      </w:r>
    </w:p>
    <w:p w:rsidR="00FA749B" w:rsidRPr="00D32B89" w:rsidRDefault="00FA749B" w:rsidP="00FA7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2B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Индикаторы функциональной грамотности чтения младших школьников и эмпирические показатели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3"/>
        <w:gridCol w:w="3262"/>
        <w:gridCol w:w="4885"/>
      </w:tblGrid>
      <w:tr w:rsidR="00FA749B" w:rsidRPr="00D32B89" w:rsidTr="00FA749B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 (эмпирические показатели)</w:t>
            </w:r>
          </w:p>
        </w:tc>
      </w:tr>
      <w:tr w:rsidR="00FA749B" w:rsidRPr="00D32B89" w:rsidTr="00FA749B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уровень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Ответь на вопросы, покажи, расскажи, назови, составь список</w:t>
            </w:r>
          </w:p>
        </w:tc>
      </w:tr>
      <w:tr w:rsidR="00FA749B" w:rsidRPr="00D32B89" w:rsidTr="00FA749B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уровень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Опиши, объясни, определи признаки, перефразируй, назови по-другому.</w:t>
            </w:r>
          </w:p>
        </w:tc>
      </w:tr>
      <w:tr w:rsidR="00FA749B" w:rsidRPr="00D32B89" w:rsidTr="00FA749B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уровень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Проиллюстрируй, используй, реши</w:t>
            </w:r>
          </w:p>
        </w:tc>
      </w:tr>
      <w:tr w:rsidR="00FA749B" w:rsidRPr="00D32B89" w:rsidTr="00FA749B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уровень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Сравни, найди различия, найди сходство.</w:t>
            </w:r>
          </w:p>
        </w:tc>
      </w:tr>
      <w:tr w:rsidR="00FA749B" w:rsidRPr="00D32B89" w:rsidTr="00FA749B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уровень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Синтез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Составь план, придумай дизайн</w:t>
            </w:r>
          </w:p>
        </w:tc>
      </w:tr>
      <w:tr w:rsidR="00FA749B" w:rsidRPr="00D32B89" w:rsidTr="00FA749B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уровень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49B" w:rsidRPr="00D32B89" w:rsidRDefault="00FA749B" w:rsidP="00FA7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Приведи аргументы, докажи, защити свою точку зрения, спрогнозируй</w:t>
            </w:r>
          </w:p>
        </w:tc>
      </w:tr>
    </w:tbl>
    <w:p w:rsidR="00D91B2B" w:rsidRPr="00D91B2B" w:rsidRDefault="00D91B2B" w:rsidP="00D91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B89">
        <w:rPr>
          <w:rFonts w:ascii="Times New Roman" w:eastAsia="Times New Roman" w:hAnsi="Times New Roman" w:cs="Times New Roman"/>
          <w:sz w:val="28"/>
          <w:szCs w:val="28"/>
        </w:rPr>
        <w:br/>
      </w:r>
      <w:r w:rsidRPr="00D91B2B">
        <w:rPr>
          <w:rFonts w:ascii="Times New Roman" w:eastAsia="Times New Roman" w:hAnsi="Times New Roman" w:cs="Times New Roman"/>
          <w:sz w:val="28"/>
          <w:szCs w:val="28"/>
        </w:rPr>
        <w:t xml:space="preserve">Разработаны </w:t>
      </w:r>
      <w:proofErr w:type="spellStart"/>
      <w:r w:rsidRPr="00D91B2B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D91B2B">
        <w:rPr>
          <w:rFonts w:ascii="Times New Roman" w:eastAsia="Times New Roman" w:hAnsi="Times New Roman" w:cs="Times New Roman"/>
          <w:sz w:val="28"/>
          <w:szCs w:val="28"/>
        </w:rPr>
        <w:t xml:space="preserve"> задания и критерии по литературному чтению и русскому языку на основе таксономии </w:t>
      </w:r>
      <w:proofErr w:type="spellStart"/>
      <w:r w:rsidRPr="00D91B2B">
        <w:rPr>
          <w:rFonts w:ascii="Times New Roman" w:eastAsia="Times New Roman" w:hAnsi="Times New Roman" w:cs="Times New Roman"/>
          <w:sz w:val="28"/>
          <w:szCs w:val="28"/>
        </w:rPr>
        <w:t>Блума</w:t>
      </w:r>
      <w:proofErr w:type="spellEnd"/>
      <w:r w:rsidRPr="00D91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B2B" w:rsidRPr="00D91B2B" w:rsidRDefault="00D91B2B" w:rsidP="00D91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B2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к тексту</w:t>
      </w:r>
    </w:p>
    <w:p w:rsidR="00D91B2B" w:rsidRPr="00D91B2B" w:rsidRDefault="00D91B2B" w:rsidP="00D91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B2B">
        <w:rPr>
          <w:rFonts w:ascii="Times New Roman" w:eastAsia="Times New Roman" w:hAnsi="Times New Roman" w:cs="Times New Roman"/>
          <w:sz w:val="28"/>
          <w:szCs w:val="28"/>
        </w:rPr>
        <w:t>1.Прочитайте текст и определите тему.</w:t>
      </w:r>
    </w:p>
    <w:p w:rsidR="00D91B2B" w:rsidRPr="00D91B2B" w:rsidRDefault="00D91B2B" w:rsidP="00D91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B2B">
        <w:rPr>
          <w:rFonts w:ascii="Times New Roman" w:eastAsia="Times New Roman" w:hAnsi="Times New Roman" w:cs="Times New Roman"/>
          <w:sz w:val="28"/>
          <w:szCs w:val="28"/>
        </w:rPr>
        <w:t>2.Назовите основного героя рассказа</w:t>
      </w:r>
    </w:p>
    <w:p w:rsidR="00D91B2B" w:rsidRPr="00D91B2B" w:rsidRDefault="00D91B2B" w:rsidP="00D91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B2B">
        <w:rPr>
          <w:rFonts w:ascii="Times New Roman" w:eastAsia="Times New Roman" w:hAnsi="Times New Roman" w:cs="Times New Roman"/>
          <w:sz w:val="28"/>
          <w:szCs w:val="28"/>
        </w:rPr>
        <w:t>3.Кем хотел стать герой рассказа? О чем мечтал?</w:t>
      </w:r>
    </w:p>
    <w:p w:rsidR="00D91B2B" w:rsidRPr="00D91B2B" w:rsidRDefault="00D91B2B" w:rsidP="00D91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B2B">
        <w:rPr>
          <w:rFonts w:ascii="Times New Roman" w:eastAsia="Times New Roman" w:hAnsi="Times New Roman" w:cs="Times New Roman"/>
          <w:sz w:val="28"/>
          <w:szCs w:val="28"/>
        </w:rPr>
        <w:t>4.Почему Денис отвернулся от мамы и молчал? Почему заплакал?</w:t>
      </w:r>
    </w:p>
    <w:p w:rsidR="00D91B2B" w:rsidRPr="00D91B2B" w:rsidRDefault="00D91B2B" w:rsidP="00D91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B2B">
        <w:rPr>
          <w:rFonts w:ascii="Times New Roman" w:eastAsia="Times New Roman" w:hAnsi="Times New Roman" w:cs="Times New Roman"/>
          <w:sz w:val="28"/>
          <w:szCs w:val="28"/>
        </w:rPr>
        <w:t>5.Разделите рассказ на смысловые части? Озаглавьте части.</w:t>
      </w:r>
    </w:p>
    <w:p w:rsidR="00D91B2B" w:rsidRPr="00D91B2B" w:rsidRDefault="00D91B2B" w:rsidP="00D91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B2B">
        <w:rPr>
          <w:rFonts w:ascii="Times New Roman" w:eastAsia="Times New Roman" w:hAnsi="Times New Roman" w:cs="Times New Roman"/>
          <w:sz w:val="28"/>
          <w:szCs w:val="28"/>
        </w:rPr>
        <w:t>6.</w:t>
      </w:r>
      <w:proofErr w:type="gramStart"/>
      <w:r w:rsidRPr="00D91B2B">
        <w:rPr>
          <w:rFonts w:ascii="Times New Roman" w:eastAsia="Times New Roman" w:hAnsi="Times New Roman" w:cs="Times New Roman"/>
          <w:sz w:val="28"/>
          <w:szCs w:val="28"/>
        </w:rPr>
        <w:t>Поделись своими впечатлениями как ты думаешь</w:t>
      </w:r>
      <w:proofErr w:type="gramEnd"/>
      <w:r w:rsidRPr="00D91B2B">
        <w:rPr>
          <w:rFonts w:ascii="Times New Roman" w:eastAsia="Times New Roman" w:hAnsi="Times New Roman" w:cs="Times New Roman"/>
          <w:sz w:val="28"/>
          <w:szCs w:val="28"/>
        </w:rPr>
        <w:t>, кто был прав: мама или мальчик?</w:t>
      </w:r>
    </w:p>
    <w:p w:rsidR="00D91B2B" w:rsidRPr="00D91B2B" w:rsidRDefault="00D91B2B" w:rsidP="00D91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B2B">
        <w:rPr>
          <w:rFonts w:ascii="Times New Roman" w:eastAsia="Times New Roman" w:hAnsi="Times New Roman" w:cs="Times New Roman"/>
          <w:sz w:val="28"/>
          <w:szCs w:val="28"/>
        </w:rPr>
        <w:t>7.Предложи свой вариант решения проблемы.</w:t>
      </w:r>
    </w:p>
    <w:p w:rsidR="00D91B2B" w:rsidRPr="00D91B2B" w:rsidRDefault="00D91B2B" w:rsidP="00D91B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B2B">
        <w:rPr>
          <w:rFonts w:ascii="Times New Roman" w:eastAsia="Times New Roman" w:hAnsi="Times New Roman" w:cs="Times New Roman"/>
          <w:sz w:val="28"/>
          <w:szCs w:val="28"/>
        </w:rPr>
        <w:t>8.Составьте рассказ о своем друге по пословице: «Старый друг лучше новых двух»</w:t>
      </w:r>
    </w:p>
    <w:p w:rsidR="00040100" w:rsidRDefault="00040100">
      <w:pPr>
        <w:pStyle w:val="normal"/>
        <w:jc w:val="both"/>
      </w:pPr>
    </w:p>
    <w:p w:rsidR="00040100" w:rsidRDefault="00040100">
      <w:pPr>
        <w:pStyle w:val="normal"/>
        <w:jc w:val="both"/>
      </w:pPr>
    </w:p>
    <w:p w:rsidR="00040100" w:rsidRDefault="00040100">
      <w:pPr>
        <w:pStyle w:val="normal"/>
        <w:jc w:val="both"/>
      </w:pPr>
    </w:p>
    <w:p w:rsidR="00040100" w:rsidRDefault="00040100">
      <w:pPr>
        <w:pStyle w:val="normal"/>
        <w:jc w:val="both"/>
      </w:pPr>
    </w:p>
    <w:p w:rsidR="00040100" w:rsidRDefault="00040100">
      <w:pPr>
        <w:pStyle w:val="normal"/>
        <w:jc w:val="both"/>
      </w:pPr>
    </w:p>
    <w:p w:rsidR="00040100" w:rsidRDefault="00040100">
      <w:pPr>
        <w:pStyle w:val="normal"/>
        <w:jc w:val="both"/>
      </w:pPr>
    </w:p>
    <w:p w:rsidR="00040100" w:rsidRDefault="00040100">
      <w:pPr>
        <w:pStyle w:val="normal"/>
        <w:jc w:val="both"/>
      </w:pPr>
    </w:p>
    <w:p w:rsidR="00040100" w:rsidRDefault="00040100">
      <w:pPr>
        <w:pStyle w:val="normal"/>
        <w:jc w:val="both"/>
      </w:pPr>
    </w:p>
    <w:p w:rsidR="00040100" w:rsidRDefault="00040100">
      <w:pPr>
        <w:pStyle w:val="normal"/>
        <w:jc w:val="both"/>
      </w:pPr>
    </w:p>
    <w:p w:rsidR="00040100" w:rsidRDefault="00040100">
      <w:pPr>
        <w:pStyle w:val="normal"/>
        <w:jc w:val="both"/>
      </w:pPr>
    </w:p>
    <w:p w:rsidR="00040100" w:rsidRDefault="00040100">
      <w:pPr>
        <w:pStyle w:val="normal"/>
        <w:jc w:val="both"/>
      </w:pPr>
    </w:p>
    <w:p w:rsidR="00040100" w:rsidRDefault="00040100" w:rsidP="00040100">
      <w:pPr>
        <w:pStyle w:val="normal"/>
        <w:jc w:val="center"/>
      </w:pPr>
    </w:p>
    <w:p w:rsidR="00040100" w:rsidRDefault="00040100" w:rsidP="00040100">
      <w:pPr>
        <w:pStyle w:val="normal"/>
        <w:jc w:val="center"/>
      </w:pPr>
    </w:p>
    <w:p w:rsidR="00040100" w:rsidRDefault="00040100" w:rsidP="00040100">
      <w:pPr>
        <w:pStyle w:val="normal"/>
        <w:jc w:val="center"/>
      </w:pPr>
    </w:p>
    <w:p w:rsidR="00040100" w:rsidRDefault="00040100" w:rsidP="00040100">
      <w:pPr>
        <w:pStyle w:val="normal"/>
        <w:jc w:val="center"/>
      </w:pPr>
    </w:p>
    <w:p w:rsidR="00676240" w:rsidRPr="00EB37DF" w:rsidRDefault="003F4498" w:rsidP="0004010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"https://docs.google.com/presentation/d/1iAI0sKIVoX56EhSp_0eAcpyJegB2IotO4e9dKbKFrHY/present?slide=id.p" \h</w:instrText>
      </w:r>
      <w:r>
        <w:fldChar w:fldCharType="separate"/>
      </w:r>
      <w:r w:rsidR="00EB37DF" w:rsidRPr="00EB37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Банк  заданий на функциональную грамотность</w:t>
      </w:r>
      <w:r>
        <w:fldChar w:fldCharType="end"/>
      </w:r>
    </w:p>
    <w:p w:rsidR="00676240" w:rsidRPr="00EB37DF" w:rsidRDefault="00676240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7DF" w:rsidRPr="00EB37DF" w:rsidRDefault="00EB37DF" w:rsidP="00EB37DF">
      <w:pPr>
        <w:pStyle w:val="normal"/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</w:rPr>
        <w:t>Приёмы анализа текста</w:t>
      </w:r>
    </w:p>
    <w:p w:rsidR="00EB37DF" w:rsidRPr="00EB37DF" w:rsidRDefault="00EB37DF" w:rsidP="00EB37DF">
      <w:pPr>
        <w:pStyle w:val="normal"/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EB37DF" w:rsidRPr="00EB37DF" w:rsidRDefault="00EB37DF" w:rsidP="00EB37DF">
      <w:pPr>
        <w:pStyle w:val="normal"/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7DF" w:rsidRPr="00EB37DF" w:rsidRDefault="00EB37DF" w:rsidP="00EB37DF">
      <w:pPr>
        <w:pStyle w:val="normal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Надежда Тэффи</w:t>
      </w:r>
    </w:p>
    <w:p w:rsidR="00EB37DF" w:rsidRPr="00F96752" w:rsidRDefault="00EB37DF" w:rsidP="00EB37DF">
      <w:pPr>
        <w:pStyle w:val="normal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752">
        <w:rPr>
          <w:rFonts w:ascii="Times New Roman" w:eastAsia="Times New Roman" w:hAnsi="Times New Roman" w:cs="Times New Roman"/>
          <w:b/>
          <w:sz w:val="28"/>
          <w:szCs w:val="28"/>
        </w:rPr>
        <w:t>Жизнь и воротник</w:t>
      </w:r>
    </w:p>
    <w:p w:rsidR="00EB37DF" w:rsidRPr="00F96752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</w:pPr>
      <w:r w:rsidRPr="00F96752"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  <w:t>Человек только воображает, что беспредельно властвует над вещами. Иногда самая невзрачная вещица вотрется в жизнь, закрутит ее и перевернет всю судьбу не в ту сторону, куда бы ей надлежало идти.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Олечка Розова три года была честной женой честного человека. Характер имела тихий, застенчивый, на глаза не лезла, мужа любила преданно, довольствовалась скромной жизнью.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Но вот как-то пошла она в Гостиный двор и, разглядывая витрину мануфактурного магазина, увидела крахмальный дамский воротник, с продернутой в него желтой ленточкой.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Как женщина честная, она сначала подумала: «Еще что выдумали!» Затем зашла и купила.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Примерила дома перед зеркалом. Оказалось, что если желтую ленточку завязать не спереди, а сбоку, то получится нечто такое, необъяснимое, что, однако, скорее хорошо, чем дурно.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 воротничок потребовал новую кофточку. Из </w:t>
      </w:r>
      <w:proofErr w:type="gramStart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старых</w:t>
      </w:r>
      <w:proofErr w:type="gramEnd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ни одна к нему не подходила.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Олечка мучилась всю ночь, а утром пошла в Гостиный двор и купила кофточку из хозяйственных денег. Примерила все вместе. Было хорошо, но юбка портила весь стиль. Воротник ясно и определенно требовал круглую юбку с глубокими складками.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Свободных денег больше не было. </w:t>
      </w:r>
      <w:r w:rsidRPr="00EB37DF"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  <w:t xml:space="preserve">Но не </w:t>
      </w:r>
      <w:proofErr w:type="gramStart"/>
      <w:r w:rsidRPr="00EB37DF"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  <w:t>останавливаться</w:t>
      </w:r>
      <w:proofErr w:type="gramEnd"/>
      <w:r w:rsidRPr="00EB37DF"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  <w:t xml:space="preserve"> же на полпути?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Олечка заложила серебро и браслетку. На душе у нее было беспокойно и жутко, и, когда воротничок потребовал новых башмаков, она легла в постель и проплакала весь вечер.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другой день она ходила без часов, но в тех башмаках, которые заказал воротничок.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Вечером, бледная и смущенная, она, заикаясь, говорила своей бабушке: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– Я забежала только на минутку. Муж очень болен. Ему доктор велел каждый день натираться коньяком, а это так дорого.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Бабушка была добрая, и на следующее же утро Олечка смогла купить себе шляпу, пояс и перчатки, подходящие к характеру воротничка.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Следующие дни были еще тяжелее.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Она бегала по всем родным и знакомым, лгала и выклянчивала деньги, а потом купила безобразный полосатый диван, от которого тошнило и ее, и честного мужа, и старую вороватую кухарку, но которого уже несколько дней настойчиво требовал воротничок.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  <w:t>Она стала вести странную жизнь. Не свою. Воротничковую жизнь. А воротничок был какого-то неясного, путаного стиля, и Олечка, угождая ему, совсем сбилась с толку.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Если ты английский и требуешь, чтоб я ела сою, то зачем же на тебе желтый бант? Зачем это </w:t>
      </w:r>
      <w:proofErr w:type="gramStart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распутство</w:t>
      </w:r>
      <w:proofErr w:type="gramEnd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которого я не могу понять и которое толкает меня по наклонной плоскости?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Как существо слабое и бесхарактерное, она скоро опустила руки и поплыла по течению, которым ловко управлял подлый воротник.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Она обстригла волосы, стала курить и громко хохотала, если слышала какую-нибудь двусмысленность.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Где-то, в глубине души, еще теплилось в ней сознание всего ужаса ее положения, и иногда, по ночам или даже днем, когда воротничок стирался, она рыдала и молилась, но не находила выхода.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 даже она решилась открыть все мужу, но честный малый подумал, что она просто глупо пошутила, и, желая польстить, долго хохотал.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 дело шло все хуже и хуже.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Вы спросите, почему не догадалась она просто-напросто вышвырнуть за окно крахмальную </w:t>
      </w:r>
      <w:proofErr w:type="spellStart"/>
      <w:proofErr w:type="gramStart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дрянь</w:t>
      </w:r>
      <w:proofErr w:type="spellEnd"/>
      <w:proofErr w:type="gramEnd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?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  <w:t>Она не могла. Это не странно. Все психиатры знают, что для нервных и слабосильных людей некоторые страдания, несмотря на всю мучительность их, становятся необходимыми, И не променяют они эту сладкую муку на здоровое спокойствие – ни за что на свете.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Итак, Олечка слабела все больше и больше в этой борьбе, а воротник укреплялся и властвовал.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Однажды ее пригласили на вечер.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Прежде она нигде не бывала, но теперь воротник напялился на ее шею и поехал в гости. Там он вел себя развязно до неприличия и вертел ее головой направо и налево.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За ужином студент, Олечкин сосед, пожал ей под столом ногу.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Олечка вся вспыхнула от негодования, но воротник за нее ответил: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– Только-то?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Олечка со стыдом и ужасом слушала и думала: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– Господи! Куда я попала?!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После ужина студент вызвался проводить ее домой. Воротник поблагодарил и радостно согласился прежде, чем Олечка успела сообразить, в чем дело.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Едва сели на извозчика, как студент зашептал страстно: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– Моя дорогая!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А воротник пошло захихикал в ответ.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Тогда студент обнял Олечку и поцеловал прямо в губы. Усы у него были мокрые, и весь поцелуй дышал маринованной корюшкой, которую подавали за ужином.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Олечка чуть не заплакала от стыда и обиды, а воротник ухарски повернул ее голову и снова хихикнул: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– Только-то?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Потом студент с воротником поехали в ресторан, слушать румын. Пошли в кабинет.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– Да ведь здесь нет никакой музыки! – возмущалась Олечка.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Но студент с воротником не обращали на нее никакого внимания. Они пили ликер, говорили пошлости и целовались.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Вернулась Олечка домой уже утром. Двери ей открыл сам честный муж.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Он был бледен и держал в руках ломбардные квитанции, вытащенные из Олечкиного стола.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– Где ты была? Я не спал всю ночь! Где ты была? Вся душа у нее дрожала, но воротник ловко вел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свою линию.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– Где была? Со студентом болталась! Честный муж пошатнулся.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Оля! Олечка! Что с тобой! Скажи, зачем ты закладывала вещи? Зачем занимала у </w:t>
      </w:r>
      <w:proofErr w:type="spellStart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Сатовых</w:t>
      </w:r>
      <w:proofErr w:type="spellEnd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у </w:t>
      </w:r>
      <w:proofErr w:type="spellStart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Яниных</w:t>
      </w:r>
      <w:proofErr w:type="spellEnd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? Куда ты девала деньги?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Деньги? </w:t>
      </w:r>
      <w:proofErr w:type="gramStart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Профукала</w:t>
      </w:r>
      <w:proofErr w:type="gramEnd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!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И, заложив руки в карманы, она громко свистнула, чего прежде никогда не умела. Да и знала ли она это </w:t>
      </w:r>
      <w:proofErr w:type="spellStart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дурацкое</w:t>
      </w:r>
      <w:proofErr w:type="spellEnd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слово – «</w:t>
      </w:r>
      <w:proofErr w:type="gramStart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профукала</w:t>
      </w:r>
      <w:proofErr w:type="gramEnd"/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»? Она ли это сказала?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Честный муж бросил ее и перевелся в другой город.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  <w:t xml:space="preserve">Но что горше всего, так это то, что на </w:t>
      </w:r>
      <w:proofErr w:type="gramStart"/>
      <w:r w:rsidRPr="00EB37DF"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  <w:t>другой</w:t>
      </w:r>
      <w:proofErr w:type="gramEnd"/>
      <w:r w:rsidRPr="00EB37DF">
        <w:rPr>
          <w:rFonts w:ascii="Times New Roman" w:eastAsia="Times New Roman" w:hAnsi="Times New Roman" w:cs="Times New Roman"/>
          <w:sz w:val="28"/>
          <w:szCs w:val="28"/>
          <w:shd w:val="clear" w:color="auto" w:fill="FABF8F"/>
        </w:rPr>
        <w:t xml:space="preserve"> же день после его отъезда воротник потерялся в стирке.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Кроткая Олечка служит в банке.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Она так скромна, что краснеет даже при слове «омнибус», потому что оно похоже на «обнимусь».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– А где воротник? – спросите вы.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………………………………………….</w:t>
      </w:r>
    </w:p>
    <w:p w:rsidR="00EB37DF" w:rsidRPr="00EB37DF" w:rsidRDefault="00EB37DF" w:rsidP="00EB37DF">
      <w:pPr>
        <w:pStyle w:val="normal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7DF" w:rsidRPr="00EB37DF" w:rsidRDefault="00EB37DF" w:rsidP="00EB37DF">
      <w:pPr>
        <w:pStyle w:val="normal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</w:rPr>
        <w:t>Примечания:</w:t>
      </w:r>
    </w:p>
    <w:p w:rsidR="00EB37DF" w:rsidRPr="00EB37DF" w:rsidRDefault="00EB37DF" w:rsidP="00EB37DF">
      <w:pPr>
        <w:pStyle w:val="normal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1. Гостиный двор – построенные в старину торговые ряды, обычно каменные.</w:t>
      </w:r>
    </w:p>
    <w:p w:rsidR="00EB37DF" w:rsidRPr="00EB37DF" w:rsidRDefault="00EB37DF" w:rsidP="00EB37DF">
      <w:pPr>
        <w:pStyle w:val="normal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2. Мануфактура (устар.) – ткань, текстильные изделия.</w:t>
      </w:r>
    </w:p>
    <w:p w:rsidR="00EB37DF" w:rsidRPr="00EB37DF" w:rsidRDefault="00EB37DF" w:rsidP="00EB37DF">
      <w:pPr>
        <w:pStyle w:val="normal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3. Извозчик (устар.) – наемный экипаж с кучером.</w:t>
      </w:r>
    </w:p>
    <w:p w:rsidR="00EB37DF" w:rsidRPr="00EB37DF" w:rsidRDefault="00EB37DF" w:rsidP="00EB37DF">
      <w:pPr>
        <w:pStyle w:val="normal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4. Корюшка – небольшая морская промысловая рыба.</w:t>
      </w:r>
    </w:p>
    <w:p w:rsidR="00EB37DF" w:rsidRPr="00EB37DF" w:rsidRDefault="00EB37DF" w:rsidP="00EB37DF">
      <w:pPr>
        <w:pStyle w:val="normal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5. Омнибус (устар.) – многоместный конный экипаж для перевозки пассажиров.</w:t>
      </w:r>
    </w:p>
    <w:p w:rsidR="00EB37DF" w:rsidRPr="00EB37DF" w:rsidRDefault="00EB37DF" w:rsidP="00EB37DF">
      <w:pPr>
        <w:pStyle w:val="normal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EB37DF">
        <w:rPr>
          <w:rFonts w:ascii="Times New Roman" w:eastAsia="Times New Roman" w:hAnsi="Times New Roman" w:cs="Times New Roman"/>
          <w:sz w:val="28"/>
          <w:szCs w:val="28"/>
        </w:rPr>
        <w:t>Профукать</w:t>
      </w:r>
      <w:proofErr w:type="gramEnd"/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– промотать, потратить.</w:t>
      </w:r>
    </w:p>
    <w:p w:rsidR="00EB37DF" w:rsidRPr="00EB37DF" w:rsidRDefault="00EB37DF" w:rsidP="00EB37DF">
      <w:pPr>
        <w:pStyle w:val="normal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7DF" w:rsidRPr="00EB37DF" w:rsidRDefault="00EB37DF" w:rsidP="00EB37DF">
      <w:pPr>
        <w:pStyle w:val="normal"/>
        <w:ind w:left="100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</w:t>
      </w: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</w:t>
      </w: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Отметьте галочкой истинные для этого текста утверждения:</w:t>
      </w:r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1.      Главный герой рассказа  - Олечка Розова.</w:t>
      </w:r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2.      Действие рассказа происходит в Москве  XIX века</w:t>
      </w:r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3.      До покупки воротничка Олечка жила весьма скромно, вела домашнее хозяйство.</w:t>
      </w:r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4.      Покупка воротника повлекла за собой изменения в жизни Олечки.</w:t>
      </w:r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5.      </w:t>
      </w:r>
      <w:proofErr w:type="gramStart"/>
      <w:r w:rsidRPr="00EB37DF">
        <w:rPr>
          <w:rFonts w:ascii="Times New Roman" w:eastAsia="Times New Roman" w:hAnsi="Times New Roman" w:cs="Times New Roman"/>
          <w:sz w:val="28"/>
          <w:szCs w:val="28"/>
        </w:rPr>
        <w:t>Олечка начала приобретать другие вещи, которые, якобы, требовал воротник: книги, учебники, справочники, географические карты.</w:t>
      </w:r>
      <w:proofErr w:type="gramEnd"/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6.      Олечка  не испытывала душевное беспокойство, когда подчинялась требованиям воротника, и была с ним во всём согласна.</w:t>
      </w:r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7.      После покупки воротника Олечка изменила свою внешность и поведение: обстригла волосы, стала курить, громко хохотала, если слышала  какую-нибудь двусмысленность.</w:t>
      </w:r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8.      Олечка научилась врать, чтобы достать деньги на покупку новых вещей.</w:t>
      </w:r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9.      Действиями Олечки руководил воротник.</w:t>
      </w:r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10.  Муж  был рад тем изменениям, что происходили с Олечкой и всячески поддерживал её.</w:t>
      </w:r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11.   В конце - </w:t>
      </w:r>
      <w:proofErr w:type="gramStart"/>
      <w:r w:rsidRPr="00EB37DF">
        <w:rPr>
          <w:rFonts w:ascii="Times New Roman" w:eastAsia="Times New Roman" w:hAnsi="Times New Roman" w:cs="Times New Roman"/>
          <w:sz w:val="28"/>
          <w:szCs w:val="28"/>
        </w:rPr>
        <w:t>концов</w:t>
      </w:r>
      <w:proofErr w:type="gramEnd"/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воротник потерялся и жизнь вернулась в обычное русло.</w:t>
      </w:r>
    </w:p>
    <w:p w:rsidR="00EB37DF" w:rsidRPr="00EB37DF" w:rsidRDefault="00EB37DF" w:rsidP="00EB37DF">
      <w:pPr>
        <w:pStyle w:val="normal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12.  После потери воротника Олечка Розова  - всё та же Олечка:  скромная, тихая, незаметная.</w:t>
      </w:r>
    </w:p>
    <w:p w:rsidR="00EB37DF" w:rsidRPr="00EB37DF" w:rsidRDefault="00EB37DF" w:rsidP="00EB37DF">
      <w:pPr>
        <w:pStyle w:val="normal"/>
        <w:ind w:left="10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7DF" w:rsidRPr="00EB37DF" w:rsidRDefault="00EB37DF" w:rsidP="00EB37DF">
      <w:pPr>
        <w:pStyle w:val="normal"/>
        <w:ind w:left="120" w:firstLine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7D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B37DF">
        <w:rPr>
          <w:rFonts w:ascii="Times New Roman" w:eastAsia="Times New Roman" w:hAnsi="Times New Roman" w:cs="Times New Roman"/>
          <w:b/>
          <w:sz w:val="28"/>
          <w:szCs w:val="28"/>
        </w:rPr>
        <w:t>Ещё раз внимательно прочитайте первое  высказывание, убедитесь, что вы правильно определили его как ошибочное. Дайте правильный ответ.</w:t>
      </w:r>
    </w:p>
    <w:p w:rsidR="00EB37DF" w:rsidRPr="00EB37DF" w:rsidRDefault="00EB37DF" w:rsidP="00EB37D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- Главным героем рассказа является:</w:t>
      </w:r>
    </w:p>
    <w:p w:rsidR="00EB37DF" w:rsidRPr="00EB37DF" w:rsidRDefault="00EB37DF" w:rsidP="00EB37D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А) - Олечка Розова</w:t>
      </w:r>
    </w:p>
    <w:p w:rsidR="00EB37DF" w:rsidRPr="00EB37DF" w:rsidRDefault="00EB37DF" w:rsidP="00EB37D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Б) - Воротник</w:t>
      </w:r>
    </w:p>
    <w:p w:rsidR="00EB37DF" w:rsidRPr="00EB37DF" w:rsidRDefault="00EB37DF" w:rsidP="00EB37D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lastRenderedPageBreak/>
        <w:t>В) - Муж Олечки</w:t>
      </w:r>
    </w:p>
    <w:p w:rsidR="00EB37DF" w:rsidRPr="00EB37DF" w:rsidRDefault="00EB37DF" w:rsidP="00EB37D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Г) - Студент</w:t>
      </w:r>
    </w:p>
    <w:p w:rsidR="00EB37DF" w:rsidRPr="00EB37DF" w:rsidRDefault="00EB37DF" w:rsidP="00EB37D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7DF" w:rsidRPr="00EB37DF" w:rsidRDefault="00EB37DF" w:rsidP="00EB37DF">
      <w:pPr>
        <w:pStyle w:val="normal"/>
        <w:ind w:left="270" w:hanging="13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3.</w:t>
      </w: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Какой литературный приём использует автор в своём рассказе:</w:t>
      </w:r>
    </w:p>
    <w:p w:rsidR="00EB37DF" w:rsidRPr="00EB37DF" w:rsidRDefault="00EB37DF" w:rsidP="00EB37DF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А) – олицетворение</w:t>
      </w:r>
    </w:p>
    <w:p w:rsidR="00EB37DF" w:rsidRPr="00EB37DF" w:rsidRDefault="00EB37DF" w:rsidP="00EB37DF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Б) – иносказание</w:t>
      </w:r>
    </w:p>
    <w:p w:rsidR="00EB37DF" w:rsidRPr="00EB37DF" w:rsidRDefault="00EB37DF" w:rsidP="00EB37DF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В) – аллитерация</w:t>
      </w:r>
    </w:p>
    <w:p w:rsidR="00EB37DF" w:rsidRPr="00EB37DF" w:rsidRDefault="00EB37DF" w:rsidP="00EB37DF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EB37DF" w:rsidRPr="00EB37DF" w:rsidRDefault="00EB37DF" w:rsidP="00EB37DF">
      <w:pPr>
        <w:pStyle w:val="normal"/>
        <w:ind w:left="54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4.</w:t>
      </w: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Определи, в каком из выделенных цветом предложений выражена основная мысль рассказа. Запиши его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B37DF" w:rsidRPr="00EB37DF" w:rsidRDefault="00EB37DF" w:rsidP="00EB37DF">
      <w:pPr>
        <w:pStyle w:val="normal"/>
        <w:ind w:left="6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EB37DF" w:rsidRPr="00EB37DF" w:rsidRDefault="00EB37DF" w:rsidP="00EB37DF">
      <w:pPr>
        <w:pStyle w:val="normal"/>
        <w:ind w:left="54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5.</w:t>
      </w: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 предложении</w:t>
      </w:r>
      <w:proofErr w:type="gramStart"/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EB37DF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К</w:t>
      </w:r>
      <w:proofErr w:type="gramEnd"/>
      <w:r w:rsidRPr="00EB37DF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ак существо слабое и бесхарактерное, она скоро опустила руки и поплыла по течению, которым ловко управлял подлый воротник  </w:t>
      </w: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подчеркни фразеологизмы, укажи их значение.</w:t>
      </w:r>
    </w:p>
    <w:p w:rsidR="00EB37DF" w:rsidRPr="00EB37DF" w:rsidRDefault="00EB37DF" w:rsidP="00EB37DF">
      <w:pPr>
        <w:pStyle w:val="normal"/>
        <w:ind w:left="6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B37DF" w:rsidRPr="00EB37DF" w:rsidRDefault="00EB37DF" w:rsidP="00EB37DF">
      <w:pPr>
        <w:pStyle w:val="normal"/>
        <w:ind w:left="6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EB37DF" w:rsidRPr="00EB37DF" w:rsidRDefault="00EB37DF" w:rsidP="00EB37DF">
      <w:pPr>
        <w:pStyle w:val="normal"/>
        <w:ind w:left="405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6.</w:t>
      </w: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EB37D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Вы заметили, что рассказ не окончен? Выберите вариант окончания рассказа.</w:t>
      </w:r>
    </w:p>
    <w:p w:rsidR="00EB37DF" w:rsidRPr="00EB37DF" w:rsidRDefault="00EB37DF" w:rsidP="00EB37DF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А) – А я-то почем знаю, – отвечу я. – Он отдан был прачке, с нее и спрашивайте.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Эх, жизнь!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Б)  - Я точно знаю, на чьей шейке он сейчас красуется, требуя всё новых и новых покупок.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Вот так-то!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В) – А нам и знать незачем!</w:t>
      </w:r>
    </w:p>
    <w:p w:rsidR="00EB37DF" w:rsidRPr="00EB37DF" w:rsidRDefault="00EB37DF" w:rsidP="00EB37DF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Times New Roman" w:hAnsi="Times New Roman" w:cs="Times New Roman"/>
          <w:sz w:val="28"/>
          <w:szCs w:val="28"/>
          <w:highlight w:val="white"/>
        </w:rPr>
        <w:t>Г)  У рассказа нет окончания.</w:t>
      </w:r>
    </w:p>
    <w:p w:rsidR="00EB37DF" w:rsidRPr="00EB37DF" w:rsidRDefault="00EB37DF" w:rsidP="00EB37DF">
      <w:pPr>
        <w:pStyle w:val="normal"/>
        <w:ind w:left="10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7DF" w:rsidRPr="00D32B89" w:rsidRDefault="00EB37DF" w:rsidP="00EB37DF">
      <w:pPr>
        <w:pStyle w:val="1"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Times New Roman" w:eastAsia="Georgia" w:hAnsi="Times New Roman" w:cs="Times New Roman"/>
          <w:b/>
          <w:i/>
          <w:sz w:val="28"/>
          <w:szCs w:val="28"/>
          <w:highlight w:val="white"/>
        </w:rPr>
      </w:pPr>
      <w:bookmarkStart w:id="1" w:name="_7zw1r1sbre7" w:colFirst="0" w:colLast="0"/>
      <w:bookmarkEnd w:id="1"/>
      <w:r w:rsidRPr="00D32B89">
        <w:rPr>
          <w:rFonts w:ascii="Times New Roman" w:eastAsia="Georgia" w:hAnsi="Times New Roman" w:cs="Times New Roman"/>
          <w:b/>
          <w:i/>
          <w:sz w:val="28"/>
          <w:szCs w:val="28"/>
          <w:highlight w:val="white"/>
        </w:rPr>
        <w:t>Лён</w:t>
      </w:r>
    </w:p>
    <w:p w:rsidR="00EB37DF" w:rsidRPr="00D32B89" w:rsidRDefault="00EB37DF" w:rsidP="00EB37DF">
      <w:pPr>
        <w:pStyle w:val="2"/>
        <w:pBdr>
          <w:top w:val="nil"/>
          <w:left w:val="nil"/>
          <w:bottom w:val="nil"/>
          <w:right w:val="nil"/>
          <w:between w:val="nil"/>
        </w:pBdr>
        <w:spacing w:after="300"/>
        <w:ind w:right="300"/>
        <w:jc w:val="right"/>
        <w:rPr>
          <w:rFonts w:ascii="Times New Roman" w:eastAsia="Georgia" w:hAnsi="Times New Roman" w:cs="Times New Roman"/>
          <w:b/>
          <w:i/>
          <w:sz w:val="28"/>
          <w:szCs w:val="28"/>
          <w:highlight w:val="white"/>
        </w:rPr>
      </w:pPr>
      <w:bookmarkStart w:id="2" w:name="_8s0ue250mm0f" w:colFirst="0" w:colLast="0"/>
      <w:bookmarkEnd w:id="2"/>
      <w:proofErr w:type="spellStart"/>
      <w:r w:rsidRPr="00D32B89">
        <w:rPr>
          <w:rFonts w:ascii="Times New Roman" w:eastAsia="Georgia" w:hAnsi="Times New Roman" w:cs="Times New Roman"/>
          <w:b/>
          <w:i/>
          <w:sz w:val="28"/>
          <w:szCs w:val="28"/>
          <w:highlight w:val="white"/>
        </w:rPr>
        <w:t>Ганс</w:t>
      </w:r>
      <w:proofErr w:type="spellEnd"/>
      <w:r w:rsidRPr="00D32B89">
        <w:rPr>
          <w:rFonts w:ascii="Times New Roman" w:eastAsia="Georgia" w:hAnsi="Times New Roman" w:cs="Times New Roman"/>
          <w:b/>
          <w:i/>
          <w:sz w:val="28"/>
          <w:szCs w:val="28"/>
          <w:highlight w:val="white"/>
        </w:rPr>
        <w:t xml:space="preserve"> Христиан Андерсен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Georgia" w:hAnsi="Times New Roman" w:cs="Times New Roman"/>
          <w:i/>
          <w:noProof/>
          <w:color w:val="C77837"/>
          <w:sz w:val="28"/>
          <w:szCs w:val="28"/>
          <w:highlight w:val="white"/>
        </w:rPr>
        <w:drawing>
          <wp:inline distT="114300" distB="114300" distL="114300" distR="114300">
            <wp:extent cx="466725" cy="542925"/>
            <wp:effectExtent l="0" t="0" r="0" b="0"/>
            <wp:docPr id="2" name="image1.png" descr="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ён</w:t>
      </w:r>
      <w:proofErr w:type="spell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цвёл чудесными голубенькими цветочками, мягкими и нежными, как крылья мотыльков, даже ещё нежнее! Солнце ласкало его, дождь поливал, и льну это было так же полезно и приятно, как маленьким детям, когда мать сначала умоет их, а потом поцелует, дети от этого хорошеют, хорошел и лён.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- Все говорят, что я уродился на славу! - сказал лён. - Говорят, что я ещё вытянусь, и потом из меня выйдет отличный кусок холста! Ах, какой я счастливый! Право, я счастливее всех! Это так приятно, что и я пригожусь на что-нибудь! Солнышко меня веселит и оживляет, дождичек питает и освежает! Ах, я так счастлив, так счастлив! Я счастливее всех!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- Да, да, да! - сказали колья изгороди, - Ты ещё не знаешь света, а мы так вот знаем, -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вишь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, какие мы сучковатые! И они жалобно заскрипели: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Georgi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Georgia" w:hAnsi="Times New Roman" w:cs="Times New Roman"/>
          <w:sz w:val="28"/>
          <w:szCs w:val="28"/>
          <w:highlight w:val="white"/>
        </w:rPr>
        <w:t>Оглянуться не успеешь,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Georgi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Georgia" w:hAnsi="Times New Roman" w:cs="Times New Roman"/>
          <w:sz w:val="28"/>
          <w:szCs w:val="28"/>
          <w:highlight w:val="white"/>
        </w:rPr>
        <w:t>Как уж песенке конец!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- Вовсе не конец! - сказал лён. - И завтра опять будет греть солнышко, опять пойдет дождик! Я чувствую, что расту и цвету! Я счастливее всех на свете!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Но вот раз явились люди, схватили лён за макушку и вырвали с корнем. Больно было! Потом его положили в воду, словно собирались утопить, а после того держали над огнем, будто хотели изжарить. Ужас что такое!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- Не вечно же нам жить в свое удовольствие! - сказал лён. - Приходится и потерпеть. Зато поумнеешь!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Но льну приходилось уж очень плохо. Чего-чего только с ним не делали: и мяли, и тискали, и трепали, и чесали - да просто всего и не упомнишь! Наконец, он очутился на прялке. </w:t>
      </w:r>
      <w:proofErr w:type="spell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Жжж</w:t>
      </w:r>
      <w:proofErr w:type="spell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! Тут уж поневоле все мысли вразброд пошли!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lastRenderedPageBreak/>
        <w:t>“Я ведь так долго был несказанно счастлив! - думал он во время этих мучений. - Что ж, надо быть благодарным и за то хорошее, что выпало нам на долю! Да, надо, надо!.. 0х!”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И он повторял то же самое, даже попав на ткацкий станок. Но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вот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наконец из него вышел большой кусок великолепного холста. Весь лён до последнего стебелька пошел на этот кусок.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- Но ведь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это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же бесподобно! Вот уж не думал, не гадал-то! Как мне, однако, везет! А колья-то все твердили: “Оглянуться не успеешь, как уж песенке конец!” Много они смыслили, нечего сказать! Песенке вовсе не конец! Она только теперь и начинается. Вот счастье-то! Да, если мне и пришлось пострадать немножко, то зато теперь из меня и вышло кое-что. Нет, я счастливее всех на свете! Какой я теперь крепкий, мягкий, белый и длинный!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Это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небось получше, чем просто расти или даже цвести в поле! Там никто за мною не ухаживал, воду я только и видал, что в дождик, а теперь ко мне приставили прислугу, каждое утро меня переворачивают на другой бок, каждый вечер поливают из лейки! Сама пасторша держала надо мною речь и сказала, что во всем околотке не найдется лучшего куска! Ну, можно ли быть счастливее меня!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Хо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лст вз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яли в дом, и он попал под ножницы. Ну, и. досталось же ему! Его и резали, и кроили, и кололи иголками - да, да! Нельзя сказать, чтобы это было приятно! Зато из холста вышло двенадцать пар... таких принадлежностей туалета, которые не принято называть в обществе, но в которых все нуждаются. Целых двенадцать пар!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- Так вот когда только из меня вышло кое-что! Вот каково было мое назначение! Да ведь это же просто благодать! Теперь и я приношу пользу миру, а в этом ведь вся и суть, в этом-то вся и радость жизни! Нас двенадцать пар, но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все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же мы одно целое, мы - дюжина! Вот так счастье!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Прошли года, и белье износилось.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- Всему на свете бывает конец! - сказало оно. - Я бы и радо было послужить ещё, но невозможное - невозможно!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И вот белье разорвали на тряпки.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Они было уже думали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, что им совсем пришёл конец, так их принялись рубить, мять, варить, тискать... Ан,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глядь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- они превратились в тонкую белую бумагу!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- Нет, вот сюрприз так сюрприз! - сказала бумага. - Теперь я тоньше прежнего, и на мне можно писать. Чего только на мне не напишут! Какое счастье!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И на ней написали чудеснейшие рассказы. Слушая их, люди становились добрее и умнее, - так хорошо и умно они были написаны. Какое счастье, что люди смогли их прочитать!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- Ну, этого мне и во сне не снилось, когда я цвела в поле голубенькими цветочками! - говорила бумага. - И могла ли я в то время думать, что мне выпадет на долю, счастье нести людям радость и знания! Я все ещё не могу придти в себя от счастья! Самой себе не верю! Но ведь это так! Господь бог знает, что сама я тут ни при чем, я старалась только по мере слабых сил своих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не даром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занимать место! И вот он ведет меня от одной радости и почести к другой! Всякий раз, как я подумаю: “Ну, вот и песенке конец”, - тут-то как раз и начинается для меня новая, ещё высшая, лучшая жизнь! Теперь я думаю отправиться в путь-дорогу, обойти весь свет, чтобы все люди могли прочесть написанное на мне! Так ведь и должно быть! Прежде у меня были голубенькие цветочки, теперь каждый цветочек расцвел прекраснейшею мыслью! Счастливее меня нет никого на свете!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Но бумага не отправилась в путешествие, а попала в типографию, и все, что на ней было написано, перепечатали в книгу, да не в одну, а в сотни, тысячи книг. Они могли принести пользу и доставить удовольствие бесконечно большему числу людей, нежели одна та бумага, на которой были написаны рассказы: бегая по белу свету, она бы истрепалась на полпути.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“Да, конечно, так дело-то будет вернее! - подумала исписанная бумага. - Это мне и в голову не приходило! Я останусь дома отдыхать, и меня будут почитать, как старую бабушку! На мне ведь всё написано, слова стекали с пера прямо на меня! Я останусь, а книги будут бегать по белу свету! Вот это дело! Нет, как я счастлива, как я счастлива!”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Тут все отдельные листы бумаги собрали, связали вместе и положили на полку.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- Ну, можно теперь и опочить на лаврах! - сказала бумага. - Не мешает тоже собраться с мыслями и сосредоточиться! Теперь только я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поняла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как следует, что во мне есть! А познать себя самое - большой шаг </w:t>
      </w: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lastRenderedPageBreak/>
        <w:t xml:space="preserve">вперед. Но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что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же будет со мной потом? Одно я знаю - что непременно двинусь вперед! Всё на свете постоянно идет вперед, к совершенству.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В один прекрасный день бумагу взяли да и сунули в плиту; её решили сжечь, так как её нельзя было продать в мелочную лавочку на обертку для масла и сахара.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Дети обступили плиту; им хотелось посмотреть, как бумага вспыхнет и как потом по золе начнут перебегать и потухать одна за другою шаловливые, блестящие искорки! Точь-в-точь ребятишки бегут домой из школы! После всех выходит учитель - это последняя искра. Но иногда думают, что он уже вышел -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ан нет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! Он выходит ещё много времени спустя после самого последнего школьника!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И вот огонь охватил бумагу. Как она вспыхнула!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- Уф! - сказала она и в ту же минуту превратилась в столб пламени, которое взвилось в воздух высоко-высоко, лён никогда не мог поднять так высоко своих голубеньких цветочных головок, и пламя сияло таким ослепительным блеском, каким никогда не сиял белый холст. Написанные на бумаге буквы в одно мгновение зарделись, и все слова и мысли обратились в пламя!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- Теперь я взовьюсь прямо к солнцу! - сказало пламя, словно тысячами голосов зараз, и взвилось в трубу. А в воздухе запорхали крошечные незримые существа, легче, воздушного пламени, из которого родились. Их было столько же, сколько когда-то было цветочков на льне. Когда пламя погасло, они ещё раз проплясали по черной золе, оставляя на ней блестящие следы в виде золотых искорок. Ребятишки выбежали из школы, за ними вышел и учитель; любо было поглядеть на них! И дети запели над мёртвою золой: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Georgi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Georgia" w:hAnsi="Times New Roman" w:cs="Times New Roman"/>
          <w:sz w:val="28"/>
          <w:szCs w:val="28"/>
          <w:highlight w:val="white"/>
        </w:rPr>
        <w:t>Оглянуться не успеешь,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Georgi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Georgia" w:hAnsi="Times New Roman" w:cs="Times New Roman"/>
          <w:sz w:val="28"/>
          <w:szCs w:val="28"/>
          <w:highlight w:val="white"/>
        </w:rPr>
        <w:t>Как уж песенке конец!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Но незримые крошечные существа говорили: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- Песенка никогда не кончается - вот что самое чудесное! Мы знаем это, и потому мы счастливее всех!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0" w:line="288" w:lineRule="auto"/>
        <w:jc w:val="both"/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Но дети не </w:t>
      </w:r>
      <w:proofErr w:type="gramStart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расслышали</w:t>
      </w:r>
      <w:proofErr w:type="gramEnd"/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ни одного слова, а если б и расслышали, - не поняли бы. Да и не надо! Не всё же знать детям!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B37DF">
        <w:rPr>
          <w:rFonts w:ascii="Times New Roman" w:hAnsi="Times New Roman" w:cs="Times New Roman"/>
          <w:b/>
          <w:sz w:val="28"/>
          <w:szCs w:val="28"/>
        </w:rPr>
        <w:t xml:space="preserve">Вы познакомились со сказкой “Лён” Г.Х. Андерсена. Теперь ответьте на вопросы. </w:t>
      </w:r>
    </w:p>
    <w:p w:rsidR="00EB37DF" w:rsidRPr="00EB37DF" w:rsidRDefault="00EB37DF" w:rsidP="00EB37DF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B37DF">
        <w:rPr>
          <w:rFonts w:ascii="Times New Roman" w:hAnsi="Times New Roman" w:cs="Times New Roman"/>
          <w:sz w:val="28"/>
          <w:szCs w:val="28"/>
        </w:rPr>
        <w:t xml:space="preserve">О чём эта сказка? Выберите правильный ответ,  выделите его </w:t>
      </w:r>
      <w:r w:rsidRPr="00EB37DF">
        <w:rPr>
          <w:rFonts w:ascii="Times New Roman" w:hAnsi="Times New Roman" w:cs="Times New Roman"/>
          <w:color w:val="00FF00"/>
          <w:sz w:val="28"/>
          <w:szCs w:val="28"/>
        </w:rPr>
        <w:t xml:space="preserve"> </w:t>
      </w:r>
      <w:r w:rsidRPr="00EB37DF">
        <w:rPr>
          <w:rFonts w:ascii="Times New Roman" w:hAnsi="Times New Roman" w:cs="Times New Roman"/>
          <w:b/>
          <w:color w:val="274E13"/>
          <w:sz w:val="28"/>
          <w:szCs w:val="28"/>
        </w:rPr>
        <w:t>зелёным</w:t>
      </w:r>
      <w:r w:rsidRPr="00EB37DF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EB37DF" w:rsidRPr="00EB37DF" w:rsidRDefault="00EB37DF" w:rsidP="00EB37DF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B37DF">
        <w:rPr>
          <w:rFonts w:ascii="Times New Roman" w:hAnsi="Times New Roman" w:cs="Times New Roman"/>
          <w:sz w:val="28"/>
          <w:szCs w:val="28"/>
        </w:rPr>
        <w:t>О пользе растений.</w:t>
      </w:r>
    </w:p>
    <w:p w:rsidR="00EB37DF" w:rsidRPr="00EB37DF" w:rsidRDefault="00EB37DF" w:rsidP="00EB37DF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B37DF">
        <w:rPr>
          <w:rFonts w:ascii="Times New Roman" w:hAnsi="Times New Roman" w:cs="Times New Roman"/>
          <w:sz w:val="28"/>
          <w:szCs w:val="28"/>
        </w:rPr>
        <w:t>О том, что всё хорошее заканчивается.</w:t>
      </w:r>
    </w:p>
    <w:p w:rsidR="00EB37DF" w:rsidRPr="00EB37DF" w:rsidRDefault="00EB37DF" w:rsidP="00EB37DF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B37DF">
        <w:rPr>
          <w:rFonts w:ascii="Times New Roman" w:hAnsi="Times New Roman" w:cs="Times New Roman"/>
          <w:sz w:val="28"/>
          <w:szCs w:val="28"/>
        </w:rPr>
        <w:t>О том, что всё бессмертно в круговороте веществ.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B37DF">
        <w:rPr>
          <w:rFonts w:ascii="Times New Roman" w:hAnsi="Times New Roman" w:cs="Times New Roman"/>
          <w:sz w:val="28"/>
          <w:szCs w:val="28"/>
        </w:rPr>
        <w:t>2.  Продолжите предложения.</w:t>
      </w:r>
    </w:p>
    <w:p w:rsidR="00EB37DF" w:rsidRPr="00EB37DF" w:rsidRDefault="00EB37DF" w:rsidP="00EB37DF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B37DF">
        <w:rPr>
          <w:rFonts w:ascii="Times New Roman" w:hAnsi="Times New Roman" w:cs="Times New Roman"/>
          <w:sz w:val="28"/>
          <w:szCs w:val="28"/>
        </w:rPr>
        <w:t>Потом из меня выйдет …</w:t>
      </w:r>
    </w:p>
    <w:p w:rsidR="00EB37DF" w:rsidRPr="00EB37DF" w:rsidRDefault="00EB37DF" w:rsidP="00EB37DF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Что ж, надо быть благодарным и за то хорошее, ....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sz w:val="28"/>
          <w:szCs w:val="28"/>
          <w:highlight w:val="white"/>
        </w:rPr>
      </w:pPr>
    </w:p>
    <w:p w:rsidR="00EB37DF" w:rsidRPr="00EB37DF" w:rsidRDefault="00EB37DF" w:rsidP="00EB37DF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Теперь я тоньше прежнего, …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sz w:val="28"/>
          <w:szCs w:val="28"/>
          <w:highlight w:val="white"/>
        </w:rPr>
      </w:pPr>
    </w:p>
    <w:p w:rsidR="00EB37DF" w:rsidRPr="00EB37DF" w:rsidRDefault="00EB37DF" w:rsidP="00EB37D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Песенка никогда не кончается …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>3. Заполните кластер. Напишите, чем был лён в своей жизни.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         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                  </w:t>
      </w:r>
    </w:p>
    <w:tbl>
      <w:tblPr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120"/>
        <w:gridCol w:w="3120"/>
        <w:gridCol w:w="3120"/>
      </w:tblGrid>
      <w:tr w:rsidR="00EB37DF" w:rsidRPr="00EB37DF" w:rsidTr="002B0BE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  <w:tbl>
            <w:tblPr>
              <w:tblW w:w="226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267"/>
            </w:tblGrid>
            <w:tr w:rsidR="00EB37DF" w:rsidRPr="00EB37DF" w:rsidTr="002B0BEE">
              <w:trPr>
                <w:trHeight w:val="1120"/>
                <w:jc w:val="center"/>
              </w:trPr>
              <w:tc>
                <w:tcPr>
                  <w:tcW w:w="2267" w:type="dxa"/>
                  <w:shd w:val="clear" w:color="auto" w:fill="A4C2F4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B37DF" w:rsidRPr="00EB37DF" w:rsidRDefault="00EB37DF" w:rsidP="002B0BEE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Verdana" w:hAnsi="Times New Roman" w:cs="Times New Roman"/>
                      <w:sz w:val="28"/>
                      <w:szCs w:val="28"/>
                      <w:highlight w:val="white"/>
                    </w:rPr>
                  </w:pPr>
                </w:p>
              </w:tc>
            </w:tr>
          </w:tbl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  <w:tbl>
            <w:tblPr>
              <w:tblW w:w="226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267"/>
            </w:tblGrid>
            <w:tr w:rsidR="00EB37DF" w:rsidRPr="00EB37DF" w:rsidTr="002B0BEE">
              <w:trPr>
                <w:trHeight w:val="1120"/>
                <w:jc w:val="center"/>
              </w:trPr>
              <w:tc>
                <w:tcPr>
                  <w:tcW w:w="2267" w:type="dxa"/>
                  <w:shd w:val="clear" w:color="auto" w:fill="A2C4C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B37DF" w:rsidRPr="00EB37DF" w:rsidRDefault="00EB37DF" w:rsidP="002B0BEE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Verdana" w:hAnsi="Times New Roman" w:cs="Times New Roman"/>
                      <w:sz w:val="28"/>
                      <w:szCs w:val="28"/>
                      <w:highlight w:val="white"/>
                    </w:rPr>
                  </w:pPr>
                </w:p>
              </w:tc>
            </w:tr>
          </w:tbl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EB37DF" w:rsidRPr="00EB37DF" w:rsidTr="002B0BE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  <w:r w:rsidRPr="00EB37DF"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EB37DF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E599"/>
              </w:rPr>
              <w:t>Лён</w:t>
            </w:r>
            <w:r w:rsidRPr="00EB37DF"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  <w:t xml:space="preserve">   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EB37DF" w:rsidRPr="00EB37DF" w:rsidTr="002B0BE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  <w:tbl>
            <w:tblPr>
              <w:tblW w:w="226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267"/>
            </w:tblGrid>
            <w:tr w:rsidR="00EB37DF" w:rsidRPr="00EB37DF" w:rsidTr="002B0BEE">
              <w:trPr>
                <w:trHeight w:val="1120"/>
                <w:jc w:val="center"/>
              </w:trPr>
              <w:tc>
                <w:tcPr>
                  <w:tcW w:w="2267" w:type="dxa"/>
                  <w:shd w:val="clear" w:color="auto" w:fill="A2C4C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B37DF" w:rsidRPr="00EB37DF" w:rsidRDefault="00EB37DF" w:rsidP="002B0BEE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Verdana" w:hAnsi="Times New Roman" w:cs="Times New Roman"/>
                      <w:sz w:val="28"/>
                      <w:szCs w:val="28"/>
                      <w:highlight w:val="white"/>
                    </w:rPr>
                  </w:pPr>
                </w:p>
              </w:tc>
            </w:tr>
          </w:tbl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  <w:tbl>
            <w:tblPr>
              <w:tblW w:w="226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267"/>
            </w:tblGrid>
            <w:tr w:rsidR="00EB37DF" w:rsidRPr="00EB37DF" w:rsidTr="002B0BEE">
              <w:trPr>
                <w:trHeight w:val="1120"/>
                <w:jc w:val="center"/>
              </w:trPr>
              <w:tc>
                <w:tcPr>
                  <w:tcW w:w="2267" w:type="dxa"/>
                  <w:shd w:val="clear" w:color="auto" w:fill="A2C4C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B37DF" w:rsidRPr="00EB37DF" w:rsidRDefault="00EB37DF" w:rsidP="002B0BEE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Verdana" w:hAnsi="Times New Roman" w:cs="Times New Roman"/>
                      <w:sz w:val="28"/>
                      <w:szCs w:val="28"/>
                      <w:highlight w:val="white"/>
                    </w:rPr>
                  </w:pPr>
                </w:p>
              </w:tc>
            </w:tr>
          </w:tbl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sz w:val="28"/>
          <w:szCs w:val="28"/>
          <w:highlight w:val="white"/>
        </w:rPr>
      </w:pPr>
      <w:r w:rsidRPr="00EB37DF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          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B37DF">
        <w:rPr>
          <w:rFonts w:ascii="Times New Roman" w:hAnsi="Times New Roman" w:cs="Times New Roman"/>
          <w:sz w:val="28"/>
          <w:szCs w:val="28"/>
        </w:rPr>
        <w:lastRenderedPageBreak/>
        <w:t>4. Вставьте подходящее по смыслу слово.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EB37DF" w:rsidRPr="00EB37DF" w:rsidTr="002B0BE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 xml:space="preserve">Слова для справок:  изгородь, холст, лён,  </w:t>
            </w:r>
            <w:r w:rsidRPr="00EB37DF"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  <w:t xml:space="preserve">дюжина, </w:t>
            </w: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>прялка.</w:t>
            </w:r>
          </w:p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5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D32B89" w:rsidRPr="00EB37DF" w:rsidTr="00D32B8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89" w:rsidRPr="00EB37DF" w:rsidRDefault="00D32B89" w:rsidP="00D32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32B89" w:rsidRPr="00EB37DF" w:rsidRDefault="00D32B89" w:rsidP="00D32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 xml:space="preserve">……                 - </w:t>
            </w:r>
            <w:r w:rsidRPr="00EB37D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травянистое растение с волокнистым стеблем и богатыми маслом семенами. </w:t>
            </w:r>
          </w:p>
        </w:tc>
      </w:tr>
      <w:tr w:rsidR="00D32B89" w:rsidRPr="00EB37DF" w:rsidTr="00D32B8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89" w:rsidRPr="00EB37DF" w:rsidRDefault="00D32B89" w:rsidP="00D32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 xml:space="preserve">…                    - </w:t>
            </w:r>
            <w:r w:rsidRPr="00EB37D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простая, грубая ткань, льняная и конопляная, толстое полотно.</w:t>
            </w:r>
          </w:p>
        </w:tc>
      </w:tr>
      <w:tr w:rsidR="00D32B89" w:rsidRPr="00EB37DF" w:rsidTr="00D32B8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89" w:rsidRPr="00EB37DF" w:rsidRDefault="00D32B89" w:rsidP="00D32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 xml:space="preserve">…                      -  </w:t>
            </w:r>
            <w:r w:rsidRPr="00EB37D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ограда из жердей и кольев. </w:t>
            </w:r>
          </w:p>
        </w:tc>
      </w:tr>
      <w:tr w:rsidR="00D32B89" w:rsidRPr="00EB37DF" w:rsidTr="00D32B8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89" w:rsidRPr="00EB37DF" w:rsidRDefault="00D32B89" w:rsidP="00D32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 xml:space="preserve"> …                    - приспособление, устройство для ручного прядения, приводимое в движение ножной педалью.</w:t>
            </w:r>
          </w:p>
          <w:p w:rsidR="00D32B89" w:rsidRPr="00EB37DF" w:rsidRDefault="00D32B89" w:rsidP="00D32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89" w:rsidRPr="00EB37DF" w:rsidTr="00D32B8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89" w:rsidRPr="00EB37DF" w:rsidRDefault="00D32B89" w:rsidP="00D32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>……                     - старинная мера поштучного счета, равная двенадцати</w:t>
            </w:r>
          </w:p>
        </w:tc>
      </w:tr>
    </w:tbl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D32B89" w:rsidRDefault="00D32B89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D32B89" w:rsidRDefault="00D32B89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D32B89" w:rsidRDefault="00D32B89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D32B89" w:rsidRDefault="00D32B89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D32B89" w:rsidRDefault="00D32B89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D32B89" w:rsidRDefault="00D32B89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D32B89" w:rsidRDefault="00D32B89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D32B89" w:rsidRPr="00EB37DF" w:rsidRDefault="00D32B89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B37DF">
        <w:rPr>
          <w:rFonts w:ascii="Times New Roman" w:hAnsi="Times New Roman" w:cs="Times New Roman"/>
          <w:sz w:val="28"/>
          <w:szCs w:val="28"/>
        </w:rPr>
        <w:t>5.  Напишите, что означают данные слова и выражения.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7065"/>
      </w:tblGrid>
      <w:tr w:rsidR="00EB37DF" w:rsidRPr="00EB37DF" w:rsidTr="002B0BE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 xml:space="preserve">Типография - 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7DF" w:rsidRPr="00EB37DF" w:rsidTr="002B0BE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eastAsia="Verdana" w:hAnsi="Times New Roman" w:cs="Times New Roman"/>
                <w:sz w:val="28"/>
                <w:szCs w:val="28"/>
                <w:highlight w:val="white"/>
              </w:rPr>
              <w:t xml:space="preserve">Опочить на лаврах - 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7DF" w:rsidRPr="00EB37DF" w:rsidTr="002B0BEE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 xml:space="preserve">Зарделись - 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B37DF">
        <w:rPr>
          <w:rFonts w:ascii="Times New Roman" w:hAnsi="Times New Roman" w:cs="Times New Roman"/>
          <w:sz w:val="28"/>
          <w:szCs w:val="28"/>
        </w:rPr>
        <w:t>6.  Познакомьтесь с таблицей. Поставьте знак “+” в нужном месте.</w:t>
      </w: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55"/>
        <w:gridCol w:w="1485"/>
        <w:gridCol w:w="1485"/>
        <w:gridCol w:w="1635"/>
      </w:tblGrid>
      <w:tr w:rsidR="00EB37DF" w:rsidRPr="00EB37DF" w:rsidTr="002B0BEE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hAnsi="Times New Roman" w:cs="Times New Roman"/>
                <w:sz w:val="28"/>
                <w:szCs w:val="28"/>
              </w:rPr>
              <w:t>Нет информации</w:t>
            </w:r>
          </w:p>
        </w:tc>
      </w:tr>
      <w:tr w:rsidR="00EB37DF" w:rsidRPr="00EB37DF" w:rsidTr="002B0BEE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B37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Оглянуться не успеешь,</w:t>
            </w:r>
          </w:p>
          <w:p w:rsidR="00EB37DF" w:rsidRPr="00EB37DF" w:rsidRDefault="00EB37DF" w:rsidP="002B0B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Как уж песенка начнётся сначала!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7DF" w:rsidRPr="00EB37DF" w:rsidTr="002B0BEE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7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И завтра опять будет греть солнышко, опять пойдет дождик!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7DF" w:rsidRPr="00EB37DF" w:rsidTr="002B0BEE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B37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Дети собрали золу и высыпали её в горшок с землёй.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7DF" w:rsidRPr="00EB37DF" w:rsidTr="002B0BEE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EB37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Пламя сияло таким ослепительным блеском, каким никогда не сиял белый холст.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EB37DF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EB37DF" w:rsidRPr="00EB37DF" w:rsidRDefault="00EB37DF" w:rsidP="00EB37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EB37DF">
        <w:rPr>
          <w:rFonts w:ascii="Times New Roman" w:hAnsi="Times New Roman" w:cs="Times New Roman"/>
          <w:sz w:val="28"/>
          <w:szCs w:val="28"/>
        </w:rPr>
        <w:t>Тест для начальной школы</w:t>
      </w:r>
      <w:r w:rsidRPr="00EB37DF">
        <w:rPr>
          <w:rFonts w:ascii="Times New Roman" w:hAnsi="Times New Roman" w:cs="Times New Roman"/>
          <w:noProof/>
          <w:sz w:val="28"/>
          <w:szCs w:val="28"/>
        </w:rPr>
        <w:drawing>
          <wp:inline distT="19050" distB="19050" distL="19050" distR="19050">
            <wp:extent cx="7504703" cy="3857625"/>
            <wp:effectExtent l="19050" t="0" r="997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3969" cy="3862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7DF" w:rsidRPr="00EB37DF" w:rsidRDefault="003F4498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hyperlink r:id="rId7">
        <w:r w:rsidR="00EB37DF" w:rsidRPr="00EB37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Кедровые орешки</w:t>
        </w:r>
      </w:hyperlink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На витрине в магазине вы увидели упаковку с красивым рисунком. Рассмотрите её внимательно.</w:t>
      </w:r>
    </w:p>
    <w:p w:rsidR="00EB37DF" w:rsidRPr="00D32B89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B89">
        <w:rPr>
          <w:rFonts w:ascii="Times New Roman" w:eastAsia="Times New Roman" w:hAnsi="Times New Roman" w:cs="Times New Roman"/>
          <w:b/>
          <w:sz w:val="28"/>
          <w:szCs w:val="28"/>
        </w:rPr>
        <w:t>Напиши, как Вы считаете, правильны ли эти утверждения.</w:t>
      </w:r>
    </w:p>
    <w:p w:rsidR="00EB37DF" w:rsidRPr="00D32B89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05"/>
        <w:gridCol w:w="690"/>
        <w:gridCol w:w="825"/>
        <w:gridCol w:w="2340"/>
      </w:tblGrid>
      <w:tr w:rsidR="00EB37DF" w:rsidRPr="00D32B89" w:rsidTr="002B0BEE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на упаковке  нет</w:t>
            </w:r>
          </w:p>
        </w:tc>
      </w:tr>
      <w:tr w:rsidR="00EB37DF" w:rsidRPr="00D32B89" w:rsidTr="002B0BEE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sz w:val="28"/>
                <w:szCs w:val="28"/>
              </w:rPr>
              <w:t>В упаковке орехи очищенные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7DF" w:rsidRPr="00D32B89" w:rsidTr="002B0BEE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sz w:val="28"/>
                <w:szCs w:val="28"/>
              </w:rPr>
              <w:t>В упаковке орехи кедровые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7DF" w:rsidRPr="00D32B89" w:rsidTr="002B0BEE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хранения данных орех два года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7DF" w:rsidRPr="00D32B89" w:rsidTr="002B0BEE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sz w:val="28"/>
                <w:szCs w:val="28"/>
              </w:rPr>
              <w:t>На данный день они годны к употреблению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7DF" w:rsidRPr="00D32B89" w:rsidTr="002B0BEE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sz w:val="28"/>
                <w:szCs w:val="28"/>
              </w:rPr>
              <w:t>Кедровые орешки собраны в Сибири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7DF" w:rsidRPr="00D32B89" w:rsidTr="002B0BEE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9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орехи можно хранить где угодно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7DF" w:rsidRPr="00D32B89" w:rsidRDefault="00EB37DF" w:rsidP="002B0B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EB37DF" w:rsidRPr="00EB37DF" w:rsidRDefault="00EB37DF" w:rsidP="00EB37D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EB37DF">
        <w:rPr>
          <w:rFonts w:ascii="Times New Roman" w:eastAsia="Times New Roman" w:hAnsi="Times New Roman" w:cs="Times New Roman"/>
          <w:sz w:val="28"/>
          <w:szCs w:val="28"/>
        </w:rPr>
        <w:t>кст дл</w:t>
      </w:r>
      <w:proofErr w:type="gramEnd"/>
      <w:r w:rsidRPr="00EB37DF">
        <w:rPr>
          <w:rFonts w:ascii="Times New Roman" w:eastAsia="Times New Roman" w:hAnsi="Times New Roman" w:cs="Times New Roman"/>
          <w:sz w:val="28"/>
          <w:szCs w:val="28"/>
        </w:rPr>
        <w:t>я 4 класса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7DF" w:rsidRPr="00D32B89" w:rsidRDefault="00EB37DF" w:rsidP="00D32B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B89">
        <w:rPr>
          <w:rFonts w:ascii="Times New Roman" w:eastAsia="Times New Roman" w:hAnsi="Times New Roman" w:cs="Times New Roman"/>
          <w:b/>
          <w:sz w:val="28"/>
          <w:szCs w:val="28"/>
        </w:rPr>
        <w:t>Зимовье</w:t>
      </w:r>
    </w:p>
    <w:p w:rsidR="00EB37DF" w:rsidRPr="00D32B89" w:rsidRDefault="00EB37DF" w:rsidP="00D32B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B89">
        <w:rPr>
          <w:rFonts w:ascii="Times New Roman" w:eastAsia="Times New Roman" w:hAnsi="Times New Roman" w:cs="Times New Roman"/>
          <w:b/>
          <w:sz w:val="28"/>
          <w:szCs w:val="28"/>
        </w:rPr>
        <w:t>(Отрывок из произведения)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ab/>
        <w:t>И шум листвы, потревоженной ветром, и пение птиц, и звон ручья и даже комариный гуд - всё здесь было наполнено каким-то глубочайшим смыслом, имело свой язык, который я тысячелетия тому назад понимал, а теперь, разучившись понимать, тоскую о нём, стремлюсь к нему, чувствую его каждой клеткой тела своего, каждой пульсирующей жилкой.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  Иногда мне кажется, что всё в лесу, как в симфоническом оркестре, слажено и стройно, каждый играет на своём инструменте, и лишь я, Человек, возомнивший себя царём Природы, разучившись играть, потеряв и свой инструмент, хожу среди оркестра неприкаянно и зло, мешая музыкантам и дирижёру...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  От таких мыслей в душе рождается смутная тревога и растерянность. Но, вскоре представится случай - сам ли ты совершишь поступок, совершит ли его кто-нибудь иной из жителей планеты, но явится пример гармонии Человека с Природой, непременно явится!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ab/>
        <w:t>И тогда вновь воспрянет мятежная душа надеждой и радостью, и станут понятными язык дельфинов и пение птиц, шелест листвы и звонкий лепет хрустально-чистого, бегущего под сенью леса ручья - всё станет плотью твоей и зазвучит в тебе музыкой жизни, стройной, красивой и вечной.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    Такое светлое чувство рождают во мне и храм Василия Блаженного, и пшеничное поле на краю деревеньки, и картины Николая Рериха и </w:t>
      </w:r>
      <w:proofErr w:type="spellStart"/>
      <w:r w:rsidRPr="00EB37DF">
        <w:rPr>
          <w:rFonts w:ascii="Times New Roman" w:eastAsia="Times New Roman" w:hAnsi="Times New Roman" w:cs="Times New Roman"/>
          <w:sz w:val="28"/>
          <w:szCs w:val="28"/>
        </w:rPr>
        <w:t>Рокуэлла</w:t>
      </w:r>
      <w:proofErr w:type="spellEnd"/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Кента, и стоящая у конюшни лошадь, и перезвон кузнечных молотков, и задушевная песня, и вот такое, как наше, светлое, уютное, на совесть выстроенное зимовье.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37DF">
        <w:rPr>
          <w:rFonts w:ascii="Times New Roman" w:eastAsia="Times New Roman" w:hAnsi="Times New Roman" w:cs="Times New Roman"/>
          <w:sz w:val="28"/>
          <w:szCs w:val="28"/>
        </w:rPr>
        <w:t>Буйлов</w:t>
      </w:r>
      <w:proofErr w:type="spellEnd"/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А.Л.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7DF" w:rsidRPr="00D32B89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B89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B37DF">
        <w:rPr>
          <w:rFonts w:ascii="Times New Roman" w:eastAsia="Times New Roman" w:hAnsi="Times New Roman" w:cs="Times New Roman"/>
          <w:sz w:val="28"/>
          <w:szCs w:val="28"/>
        </w:rPr>
        <w:tab/>
        <w:t>Прочитай текст.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B37DF">
        <w:rPr>
          <w:rFonts w:ascii="Times New Roman" w:eastAsia="Times New Roman" w:hAnsi="Times New Roman" w:cs="Times New Roman"/>
          <w:sz w:val="28"/>
          <w:szCs w:val="28"/>
        </w:rPr>
        <w:tab/>
        <w:t>Определите, о чём говорится в каждом абзаце.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B37DF">
        <w:rPr>
          <w:rFonts w:ascii="Times New Roman" w:eastAsia="Times New Roman" w:hAnsi="Times New Roman" w:cs="Times New Roman"/>
          <w:sz w:val="28"/>
          <w:szCs w:val="28"/>
        </w:rPr>
        <w:tab/>
        <w:t>В каждом абзаце отметь слова и словосочетания, выражающие главную мысль. Подчеркните эти слова.  (Можно выделить овалом).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B37DF">
        <w:rPr>
          <w:rFonts w:ascii="Times New Roman" w:eastAsia="Times New Roman" w:hAnsi="Times New Roman" w:cs="Times New Roman"/>
          <w:sz w:val="28"/>
          <w:szCs w:val="28"/>
        </w:rPr>
        <w:tab/>
        <w:t>Попробуйте  написать главную мысль каждого абзаца своими словами.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б)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в)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>г)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37D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B37D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B37DF">
        <w:rPr>
          <w:rFonts w:ascii="Times New Roman" w:eastAsia="Times New Roman" w:hAnsi="Times New Roman" w:cs="Times New Roman"/>
          <w:sz w:val="28"/>
          <w:szCs w:val="28"/>
        </w:rPr>
        <w:tab/>
        <w:t>Если тебе непонятны какие-то слова или выражения, поищи их значение в словарях, в Интернете. Если не нашёл ответ на свой вопрос, спроси у взрослых. Запиши эти слова и их значение: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EB37D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B37DF">
        <w:rPr>
          <w:rFonts w:ascii="Times New Roman" w:eastAsia="Times New Roman" w:hAnsi="Times New Roman" w:cs="Times New Roman"/>
          <w:sz w:val="28"/>
          <w:szCs w:val="28"/>
        </w:rPr>
        <w:tab/>
        <w:t>Попробуй  передать содержание данного текста своими словами.</w:t>
      </w:r>
    </w:p>
    <w:p w:rsidR="00EB37DF" w:rsidRPr="00EB37DF" w:rsidRDefault="00EB37DF" w:rsidP="00EB37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D32B89" w:rsidRDefault="00D32B89" w:rsidP="005B6A4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32B89" w:rsidRDefault="00D32B89" w:rsidP="005B6A4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32B89" w:rsidRDefault="00D32B89" w:rsidP="005B6A4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B6A4A" w:rsidRPr="005B6A4A" w:rsidRDefault="005B6A4A" w:rsidP="005B6A4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Н.Сладков</w:t>
      </w:r>
    </w:p>
    <w:p w:rsidR="005B6A4A" w:rsidRPr="005B6A4A" w:rsidRDefault="005B6A4A" w:rsidP="005B6A4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Плясунья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Ну и погодка, чтоб ей ни дна, ни покрышки!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Дождь, слякоть, холод, прямо – </w:t>
      </w:r>
      <w:proofErr w:type="spell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бр-р-р</w:t>
      </w:r>
      <w:proofErr w:type="spell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!.. В такую погоду добрый хозяин собаку из дому не выпустит.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Решил и я </w:t>
      </w:r>
      <w:proofErr w:type="gram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свою</w:t>
      </w:r>
      <w:proofErr w:type="gram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выпускать. Пусть дома сидит, греется. А сам взял бинокль, оделся </w:t>
      </w:r>
      <w:proofErr w:type="gram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потеплее</w:t>
      </w:r>
      <w:proofErr w:type="gram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, надвинул на лоб капюшон – и пошёл! Любопытно все-таки поглядеть, что в такую непогоду зверье делает.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И только вышел за околицу, вижу – лиса! Мышкует – промышляет мышей. Рыскает по жнивью: спина дугой, голова и хвост к земле – ну чистое коромысло.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Вот легла на брюхо, ушки торчком – и поползла: видно, мышей-полёвок заслышала. Сейчас они то и дело вылезают из норок – собирают себе зерно на зиму.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Вдруг вскинулась </w:t>
      </w:r>
      <w:proofErr w:type="spell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лиска</w:t>
      </w:r>
      <w:proofErr w:type="spell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всем передом, потом пала передними лапами и носом на землю, рванула – вве</w:t>
      </w:r>
      <w:proofErr w:type="gram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рх взл</w:t>
      </w:r>
      <w:proofErr w:type="gram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етел чёрный комочек. Лиса </w:t>
      </w:r>
      <w:proofErr w:type="gram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разинула</w:t>
      </w:r>
      <w:proofErr w:type="gram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зубастую </w:t>
      </w:r>
      <w:proofErr w:type="spell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пастишку</w:t>
      </w:r>
      <w:proofErr w:type="spell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, поймала мышь на лету. И проглотила, даже не разжевав.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 вдруг и заплясала! </w:t>
      </w:r>
      <w:proofErr w:type="spell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Поскакивает</w:t>
      </w:r>
      <w:proofErr w:type="spell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всех четырёх, как на пружинах. То вдруг на одних задних запрыгает, как цирковая собачка: вверх-вниз, вверх-вниз! Хвостом машет, </w:t>
      </w:r>
      <w:proofErr w:type="spell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розовый</w:t>
      </w:r>
      <w:proofErr w:type="spell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язык от усердия высунула.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давно лежу, в бинокль за ней наблюдаю. Ухо у самой земли – слышу, как она лапками </w:t>
      </w:r>
      <w:proofErr w:type="gram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топочет</w:t>
      </w:r>
      <w:proofErr w:type="gram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. Сам весь в грязи вымазался. А чего она пляшет – не пойму!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такую погоду только дома сидеть, в тёплой сухой норе! А она вон чего </w:t>
      </w:r>
      <w:proofErr w:type="spell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выкомаривает</w:t>
      </w:r>
      <w:proofErr w:type="spell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gram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фокусы</w:t>
      </w:r>
      <w:proofErr w:type="gram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какие ногами выделывает!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Надоело мне мокнуть – вскочил я во весь рост. Лиса увидала – тявкнула с испугу. Может, даже язык прикусила. </w:t>
      </w:r>
      <w:proofErr w:type="gram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Шасть</w:t>
      </w:r>
      <w:proofErr w:type="gram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кусты – только я её и видел!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Обошёл я жнивьё и, как лиса, все себе под ноги гляжу. Ничего примечательного: размокшая от дождей земля, порыжелые стебли. Лёг тогда </w:t>
      </w:r>
      <w:proofErr w:type="spell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по-лисьему</w:t>
      </w:r>
      <w:proofErr w:type="spell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живот: не увижу ли так чего? Вижу: много мышиных норок. Слышу: в норках мыши пищат. Тогда вскочил я на ноги и давай лисий танец отплясывать! На месте подскакиваю, ногами </w:t>
      </w:r>
      <w:proofErr w:type="gram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топочу</w:t>
      </w:r>
      <w:proofErr w:type="gram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Тут как поскачут из-под земли перепуганные мыши-полёвки! Из стороны в сторону шарахаются, друг с другом </w:t>
      </w:r>
      <w:proofErr w:type="gram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сшибаются</w:t>
      </w:r>
      <w:proofErr w:type="gram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, пищат пронзительно... Эх, был бы я лисой, так...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Да что тут говорить: понял я, какую охоту испортил лисичке.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Плясала – не баловала, мышей из их норок выгоняла... Был бы у неё тут пир на весь мир!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Оказывается, </w:t>
      </w:r>
      <w:proofErr w:type="gram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во</w:t>
      </w:r>
      <w:proofErr w:type="gram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какие звериные штучки можно узнать в такую погоду: лисьи пляски! Плюнул бы я на дождь и на холод, пошёл бы других зверей наблюдать, да собаку свою пожалел. Зря её с собой не взял. Скучает, </w:t>
      </w:r>
      <w:proofErr w:type="gram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поди</w:t>
      </w:r>
      <w:proofErr w:type="gram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, в тепле-то под крышей.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Прочитай текст «Плясунья» Н. Сладкова. Выполни задания. Отметь утверждения, соответствующие содержанию прочитанного текста.</w:t>
      </w:r>
    </w:p>
    <w:p w:rsidR="005B6A4A" w:rsidRPr="005B6A4A" w:rsidRDefault="005B6A4A" w:rsidP="005B6A4A">
      <w:pPr>
        <w:pStyle w:val="normal"/>
        <w:rPr>
          <w:sz w:val="28"/>
          <w:szCs w:val="28"/>
          <w:highlight w:val="white"/>
        </w:rPr>
      </w:pPr>
      <w:r w:rsidRPr="005B6A4A">
        <w:rPr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ind w:left="720" w:hanging="360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1.      В какое время года происходят события, описанные в тексте?</w:t>
      </w:r>
    </w:p>
    <w:p w:rsidR="005B6A4A" w:rsidRPr="005B6A4A" w:rsidRDefault="005B6A4A" w:rsidP="005B6A4A">
      <w:pPr>
        <w:pStyle w:val="normal"/>
        <w:rPr>
          <w:i/>
          <w:sz w:val="28"/>
          <w:szCs w:val="28"/>
          <w:highlight w:val="white"/>
        </w:rPr>
      </w:pPr>
      <w:r w:rsidRPr="005B6A4A">
        <w:rPr>
          <w:i/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зимой;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весной;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летом;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осенью.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2. Выпиши из текста  выражение, характеризующее погоду.</w:t>
      </w:r>
    </w:p>
    <w:p w:rsidR="005B6A4A" w:rsidRPr="005B6A4A" w:rsidRDefault="005B6A4A" w:rsidP="005B6A4A">
      <w:pPr>
        <w:pStyle w:val="normal"/>
        <w:rPr>
          <w:i/>
          <w:sz w:val="28"/>
          <w:szCs w:val="28"/>
          <w:highlight w:val="white"/>
        </w:rPr>
      </w:pPr>
      <w:r w:rsidRPr="005B6A4A">
        <w:rPr>
          <w:i/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3. Определи значение слова околица в данном тексте.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Изгородь вокруг деревни;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окраина селения;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окольная, не прямая дорога.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4. С какой целью вышел автор из дому? Запиши ответ словами текста.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lastRenderedPageBreak/>
        <w:t>5. Какое зверьё встретил автор-рассказчик на поле?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spell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) Зайца, лису, мышей-полёвок;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зайца, мышей-полёвок;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лису, мышей-полёвок.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6.  Какие выражения использует автор, описывая пляску лисы?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</w:t>
      </w:r>
    </w:p>
    <w:p w:rsidR="005B6A4A" w:rsidRPr="005B6A4A" w:rsidRDefault="005B6A4A" w:rsidP="005B6A4A">
      <w:pPr>
        <w:pStyle w:val="normal"/>
        <w:rPr>
          <w:sz w:val="28"/>
          <w:szCs w:val="28"/>
          <w:highlight w:val="white"/>
        </w:rPr>
      </w:pPr>
      <w:r w:rsidRPr="005B6A4A">
        <w:rPr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7.  Восстанови последовательность пунктов плана прочитанного текста.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proofErr w:type="spell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Отплясывание</w:t>
      </w:r>
      <w:proofErr w:type="spell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лисьего танца автором-рассказчиком.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Лисья пляска.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Поход за околицу.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Тайна разгадана.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proofErr w:type="spell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Мышкование</w:t>
      </w:r>
      <w:proofErr w:type="spellEnd"/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лисицы на жнивье.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>е) Желание разгадать тайну поведения лисы.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B6A4A" w:rsidRPr="005B6A4A" w:rsidRDefault="005B6A4A" w:rsidP="005B6A4A">
      <w:pPr>
        <w:pStyle w:val="normal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5B6A4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8. Что нового из жизни природы ты узнал?</w:t>
      </w:r>
      <w:r w:rsidRPr="005B6A4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________________________________________</w:t>
      </w:r>
    </w:p>
    <w:p w:rsidR="005B6A4A" w:rsidRDefault="005B6A4A" w:rsidP="005B6A4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 </w:t>
      </w:r>
    </w:p>
    <w:p w:rsidR="00676240" w:rsidRPr="00EB37DF" w:rsidRDefault="0067624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76240" w:rsidRPr="00EB37DF" w:rsidSect="00040100">
      <w:pgSz w:w="15840" w:h="24480"/>
      <w:pgMar w:top="709" w:right="1440" w:bottom="1440" w:left="12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AA9"/>
    <w:multiLevelType w:val="multilevel"/>
    <w:tmpl w:val="B7A83926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C30FBE"/>
    <w:multiLevelType w:val="multilevel"/>
    <w:tmpl w:val="26F00A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C3E53FE"/>
    <w:multiLevelType w:val="multilevel"/>
    <w:tmpl w:val="EFD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838D1"/>
    <w:multiLevelType w:val="multilevel"/>
    <w:tmpl w:val="B6080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A641C58"/>
    <w:multiLevelType w:val="multilevel"/>
    <w:tmpl w:val="4A54FD72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3BA5266"/>
    <w:multiLevelType w:val="multilevel"/>
    <w:tmpl w:val="C7524D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9CF1EE7"/>
    <w:multiLevelType w:val="multilevel"/>
    <w:tmpl w:val="52C01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B884A3A"/>
    <w:multiLevelType w:val="multilevel"/>
    <w:tmpl w:val="D1F2AE0C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D717806"/>
    <w:multiLevelType w:val="multilevel"/>
    <w:tmpl w:val="A88EF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D90347C"/>
    <w:multiLevelType w:val="multilevel"/>
    <w:tmpl w:val="6966D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06C4BD8"/>
    <w:multiLevelType w:val="multilevel"/>
    <w:tmpl w:val="AC2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C4E8A"/>
    <w:multiLevelType w:val="multilevel"/>
    <w:tmpl w:val="6E08BC48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9080CAA"/>
    <w:multiLevelType w:val="multilevel"/>
    <w:tmpl w:val="099AC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BA54470"/>
    <w:multiLevelType w:val="multilevel"/>
    <w:tmpl w:val="A040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76240"/>
    <w:rsid w:val="00040100"/>
    <w:rsid w:val="003F4498"/>
    <w:rsid w:val="005B6A4A"/>
    <w:rsid w:val="00676240"/>
    <w:rsid w:val="00A153DB"/>
    <w:rsid w:val="00C75094"/>
    <w:rsid w:val="00D32B89"/>
    <w:rsid w:val="00D91B2B"/>
    <w:rsid w:val="00DD063F"/>
    <w:rsid w:val="00E7461B"/>
    <w:rsid w:val="00E77433"/>
    <w:rsid w:val="00EB37DF"/>
    <w:rsid w:val="00F96752"/>
    <w:rsid w:val="00FA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33"/>
  </w:style>
  <w:style w:type="paragraph" w:styleId="1">
    <w:name w:val="heading 1"/>
    <w:basedOn w:val="normal"/>
    <w:next w:val="normal"/>
    <w:rsid w:val="006762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762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762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762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7624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762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6240"/>
  </w:style>
  <w:style w:type="table" w:customStyle="1" w:styleId="TableNormal">
    <w:name w:val="Table Normal"/>
    <w:rsid w:val="006762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624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7624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B3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7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22&amp;text=%D0%BA%D0%B0%D1%80%D1%82%D0%B8%D0%BD%D0%BA%D0%B0%20%D0%9E%D0%B1%D1%8A%D1%8F%D0%B2%D0%BB%D0%B5%D0%BD%D0%B8%D0%B5%20%D0%BE%20%D0%94%D0%BD%D0%B5%20%D0%9A%D0%B5%D0%B4%D1%80%D0%B0&amp;noreask=1&amp;pos=678&amp;rpt=simage&amp;lr=75&amp;img_url=http%3A%2F%2Fecocluster.ru%2Fupload%2Fiblock%2F160%2Fkedr_oreh_z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11</cp:revision>
  <dcterms:created xsi:type="dcterms:W3CDTF">2019-01-22T10:51:00Z</dcterms:created>
  <dcterms:modified xsi:type="dcterms:W3CDTF">2019-01-24T04:59:00Z</dcterms:modified>
</cp:coreProperties>
</file>