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9D" w:rsidRDefault="00A8619D" w:rsidP="00A8619D">
      <w:pPr>
        <w:jc w:val="right"/>
      </w:pPr>
      <w:r>
        <w:rPr>
          <w:noProof/>
        </w:rPr>
        <w:drawing>
          <wp:inline distT="0" distB="0" distL="0" distR="0">
            <wp:extent cx="8972550" cy="2324100"/>
            <wp:effectExtent l="0" t="0" r="0" b="0"/>
            <wp:docPr id="1" name="Рисунок 1" descr="C:\Users\Galina\Documents\Scanned Documents\титул б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alina\Documents\Scanned Documents\титул би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9D" w:rsidRDefault="00A8619D" w:rsidP="00A8619D">
      <w:pPr>
        <w:jc w:val="right"/>
      </w:pPr>
    </w:p>
    <w:p w:rsidR="00A8619D" w:rsidRDefault="00A8619D" w:rsidP="00A8619D">
      <w:pPr>
        <w:jc w:val="right"/>
      </w:pPr>
    </w:p>
    <w:p w:rsidR="00A8619D" w:rsidRPr="006D3F81" w:rsidRDefault="00A8619D" w:rsidP="00A8619D">
      <w:pPr>
        <w:tabs>
          <w:tab w:val="left" w:pos="3129"/>
        </w:tabs>
        <w:ind w:left="720"/>
        <w:jc w:val="center"/>
        <w:rPr>
          <w:rFonts w:ascii="Calibri" w:hAnsi="Calibri"/>
          <w:b/>
        </w:rPr>
      </w:pPr>
      <w:r w:rsidRPr="006D3F81">
        <w:rPr>
          <w:rFonts w:ascii="Calibri" w:hAnsi="Calibri"/>
          <w:b/>
        </w:rPr>
        <w:t xml:space="preserve">ИНДИВИДУАЛЬНАЯ РАБОЧАЯ ПРОГРАММА </w:t>
      </w:r>
    </w:p>
    <w:p w:rsidR="00A8619D" w:rsidRPr="006D3F81" w:rsidRDefault="00A8619D" w:rsidP="00A8619D">
      <w:pPr>
        <w:tabs>
          <w:tab w:val="left" w:pos="3129"/>
        </w:tabs>
        <w:ind w:left="720"/>
        <w:jc w:val="center"/>
        <w:rPr>
          <w:rFonts w:ascii="Calibri" w:hAnsi="Calibri"/>
          <w:b/>
        </w:rPr>
      </w:pPr>
      <w:r w:rsidRPr="006D3F81">
        <w:rPr>
          <w:rFonts w:ascii="Calibri" w:hAnsi="Calibri"/>
          <w:b/>
        </w:rPr>
        <w:t>ПО УЧЕБНОМУ ПРЕДМЕТУ «</w:t>
      </w:r>
      <w:r>
        <w:rPr>
          <w:rFonts w:ascii="Calibri" w:hAnsi="Calibri"/>
          <w:b/>
        </w:rPr>
        <w:t>БИОЛОГИЯ</w:t>
      </w:r>
      <w:r w:rsidRPr="006D3F81">
        <w:rPr>
          <w:rFonts w:ascii="Calibri" w:hAnsi="Calibri"/>
          <w:b/>
        </w:rPr>
        <w:t xml:space="preserve">» </w:t>
      </w:r>
    </w:p>
    <w:p w:rsidR="00A8619D" w:rsidRPr="006D3F81" w:rsidRDefault="00A8619D" w:rsidP="00A8619D">
      <w:pPr>
        <w:tabs>
          <w:tab w:val="left" w:pos="3129"/>
        </w:tabs>
        <w:ind w:left="720"/>
        <w:jc w:val="center"/>
        <w:rPr>
          <w:rFonts w:ascii="Calibri" w:hAnsi="Calibri"/>
          <w:b/>
        </w:rPr>
      </w:pPr>
      <w:r w:rsidRPr="006D3F81">
        <w:rPr>
          <w:rFonts w:ascii="Calibri" w:hAnsi="Calibri"/>
          <w:b/>
        </w:rPr>
        <w:t xml:space="preserve">В </w:t>
      </w:r>
      <w:r>
        <w:rPr>
          <w:rFonts w:ascii="Calibri" w:hAnsi="Calibri"/>
          <w:b/>
        </w:rPr>
        <w:t>6</w:t>
      </w:r>
      <w:r w:rsidRPr="006D3F81">
        <w:rPr>
          <w:rFonts w:ascii="Calibri" w:hAnsi="Calibri"/>
          <w:b/>
        </w:rPr>
        <w:t xml:space="preserve"> КЛАССЕ ДЛЯ </w:t>
      </w:r>
      <w:proofErr w:type="gramStart"/>
      <w:r w:rsidRPr="006D3F81">
        <w:rPr>
          <w:rFonts w:ascii="Calibri" w:hAnsi="Calibri"/>
          <w:b/>
        </w:rPr>
        <w:t>ОБУЧАЮЩИХСЯ</w:t>
      </w:r>
      <w:proofErr w:type="gramEnd"/>
      <w:r w:rsidRPr="006D3F81">
        <w:rPr>
          <w:rFonts w:ascii="Calibri" w:hAnsi="Calibri"/>
          <w:b/>
        </w:rPr>
        <w:t xml:space="preserve"> С </w:t>
      </w:r>
      <w:r>
        <w:rPr>
          <w:rFonts w:ascii="Calibri" w:hAnsi="Calibri"/>
          <w:b/>
        </w:rPr>
        <w:t>ЗАДЕРЖКОЙ ПСИХИЧЕСКОГО РАЗВИТИЯ</w:t>
      </w:r>
      <w:r w:rsidRPr="006D3F81">
        <w:rPr>
          <w:rFonts w:ascii="Calibri" w:hAnsi="Calibri"/>
          <w:b/>
        </w:rPr>
        <w:t xml:space="preserve"> </w:t>
      </w:r>
    </w:p>
    <w:p w:rsidR="00A8619D" w:rsidRPr="006D3F81" w:rsidRDefault="00A8619D" w:rsidP="00A8619D">
      <w:pPr>
        <w:tabs>
          <w:tab w:val="left" w:pos="3129"/>
        </w:tabs>
        <w:ind w:left="720"/>
        <w:jc w:val="center"/>
        <w:rPr>
          <w:rFonts w:ascii="Calibri" w:hAnsi="Calibri"/>
          <w:b/>
        </w:rPr>
      </w:pPr>
      <w:r w:rsidRPr="006D3F81">
        <w:rPr>
          <w:rFonts w:ascii="Calibri" w:hAnsi="Calibri"/>
          <w:b/>
        </w:rPr>
        <w:t>(ОБУЧЕНИЕ НА ДОМУ)</w:t>
      </w:r>
    </w:p>
    <w:p w:rsidR="00A8619D" w:rsidRPr="006D3F81" w:rsidRDefault="00A8619D" w:rsidP="00A8619D">
      <w:pPr>
        <w:tabs>
          <w:tab w:val="left" w:pos="3129"/>
        </w:tabs>
        <w:ind w:left="720"/>
        <w:jc w:val="center"/>
        <w:rPr>
          <w:rFonts w:ascii="Calibri" w:hAnsi="Calibri"/>
          <w:szCs w:val="48"/>
        </w:rPr>
      </w:pPr>
      <w:r>
        <w:rPr>
          <w:rFonts w:ascii="Calibri" w:hAnsi="Calibri"/>
          <w:b/>
          <w:szCs w:val="48"/>
        </w:rPr>
        <w:t xml:space="preserve">   </w:t>
      </w:r>
      <w:r>
        <w:rPr>
          <w:rFonts w:ascii="Calibri" w:hAnsi="Calibri"/>
          <w:b/>
          <w:szCs w:val="48"/>
        </w:rPr>
        <w:t xml:space="preserve"> </w:t>
      </w:r>
      <w:r w:rsidRPr="006D3F81">
        <w:rPr>
          <w:rFonts w:ascii="Calibri" w:hAnsi="Calibri"/>
          <w:b/>
          <w:szCs w:val="48"/>
        </w:rPr>
        <w:t>НА 2019-2020 УЧЕБНЫЙ ГОД</w:t>
      </w:r>
    </w:p>
    <w:p w:rsidR="00A8619D" w:rsidRDefault="00A8619D" w:rsidP="00A8619D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563.6pt;margin-top:5.05pt;width:257.25pt;height:1in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" filled="f" stroked="f">
            <v:textbox>
              <w:txbxContent>
                <w:p w:rsidR="00A8619D" w:rsidRDefault="00A8619D" w:rsidP="00A8619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СОСТАВИТЕЛИ (РАЗРАБОТЧИКИ)</w:t>
                  </w:r>
                </w:p>
                <w:p w:rsidR="00A8619D" w:rsidRDefault="00A8619D" w:rsidP="00A8619D">
                  <w:pPr>
                    <w:jc w:val="center"/>
                    <w:rPr>
                      <w:b/>
                    </w:rPr>
                  </w:pPr>
                </w:p>
                <w:p w:rsidR="00A8619D" w:rsidRDefault="00A8619D" w:rsidP="00A8619D">
                  <w:pPr>
                    <w:jc w:val="center"/>
                  </w:pPr>
                  <w:r>
                    <w:t>Должность:__</w:t>
                  </w:r>
                  <w:r w:rsidRPr="00442B42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учитель биологии и химии</w:t>
                  </w:r>
                </w:p>
                <w:p w:rsidR="00A8619D" w:rsidRPr="00180BDB" w:rsidRDefault="00A8619D" w:rsidP="00A8619D">
                  <w:pPr>
                    <w:jc w:val="center"/>
                  </w:pPr>
                  <w:r>
                    <w:t>Ф.И.О. ___</w:t>
                  </w:r>
                  <w:proofErr w:type="spellStart"/>
                  <w:r>
                    <w:rPr>
                      <w:u w:val="single"/>
                    </w:rPr>
                    <w:t>Акдавлетова</w:t>
                  </w:r>
                  <w:proofErr w:type="spellEnd"/>
                  <w:r>
                    <w:rPr>
                      <w:u w:val="single"/>
                    </w:rPr>
                    <w:t xml:space="preserve"> И.А.</w:t>
                  </w:r>
                  <w:r>
                    <w:t>_</w:t>
                  </w:r>
                </w:p>
                <w:p w:rsidR="00A8619D" w:rsidRPr="00180BDB" w:rsidRDefault="00A8619D" w:rsidP="00A8619D">
                  <w:pPr>
                    <w:jc w:val="center"/>
                  </w:pPr>
                </w:p>
              </w:txbxContent>
            </v:textbox>
            <w10:wrap type="square" anchorx="margin"/>
          </v:shape>
        </w:pict>
      </w:r>
    </w:p>
    <w:p w:rsidR="00A8619D" w:rsidRDefault="00A8619D" w:rsidP="00A8619D">
      <w:pPr>
        <w:jc w:val="right"/>
      </w:pPr>
    </w:p>
    <w:p w:rsidR="00A8619D" w:rsidRDefault="00A8619D" w:rsidP="00A8619D">
      <w:pPr>
        <w:jc w:val="right"/>
      </w:pPr>
    </w:p>
    <w:p w:rsidR="00A8619D" w:rsidRDefault="00A8619D" w:rsidP="00A8619D">
      <w:pPr>
        <w:jc w:val="right"/>
      </w:pPr>
    </w:p>
    <w:p w:rsidR="00A8619D" w:rsidRDefault="00A8619D" w:rsidP="00A8619D">
      <w:pPr>
        <w:jc w:val="right"/>
      </w:pPr>
    </w:p>
    <w:p w:rsidR="00A8619D" w:rsidRDefault="00A8619D" w:rsidP="00A8619D">
      <w:pPr>
        <w:jc w:val="right"/>
      </w:pPr>
    </w:p>
    <w:p w:rsidR="00A8619D" w:rsidRDefault="00A8619D" w:rsidP="00A8619D">
      <w:pPr>
        <w:jc w:val="right"/>
      </w:pPr>
      <w:r>
        <w:rPr>
          <w:noProof/>
        </w:rPr>
        <w:drawing>
          <wp:inline distT="0" distB="0" distL="0" distR="0">
            <wp:extent cx="8345805" cy="1718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80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619D" w:rsidRDefault="00A8619D" w:rsidP="00A8619D">
      <w:pPr>
        <w:jc w:val="right"/>
      </w:pPr>
    </w:p>
    <w:p w:rsidR="00A8619D" w:rsidRDefault="00A8619D" w:rsidP="00111F6A">
      <w:pPr>
        <w:spacing w:line="240" w:lineRule="atLeast"/>
        <w:ind w:left="5664" w:firstLine="708"/>
        <w:contextualSpacing/>
        <w:jc w:val="both"/>
        <w:rPr>
          <w:b/>
          <w:sz w:val="28"/>
          <w:szCs w:val="28"/>
        </w:rPr>
      </w:pPr>
    </w:p>
    <w:p w:rsidR="00A8619D" w:rsidRDefault="00A8619D" w:rsidP="00111F6A">
      <w:pPr>
        <w:spacing w:line="240" w:lineRule="atLeast"/>
        <w:ind w:left="5664" w:firstLine="708"/>
        <w:contextualSpacing/>
        <w:jc w:val="both"/>
        <w:rPr>
          <w:b/>
          <w:sz w:val="28"/>
          <w:szCs w:val="28"/>
        </w:rPr>
      </w:pPr>
    </w:p>
    <w:p w:rsidR="00A8619D" w:rsidRDefault="00A8619D" w:rsidP="00111F6A">
      <w:pPr>
        <w:spacing w:line="240" w:lineRule="atLeast"/>
        <w:ind w:left="5664" w:firstLine="708"/>
        <w:contextualSpacing/>
        <w:jc w:val="both"/>
        <w:rPr>
          <w:b/>
          <w:sz w:val="28"/>
          <w:szCs w:val="28"/>
        </w:rPr>
      </w:pPr>
    </w:p>
    <w:p w:rsidR="00A8619D" w:rsidRDefault="00A8619D" w:rsidP="00111F6A">
      <w:pPr>
        <w:spacing w:line="240" w:lineRule="atLeast"/>
        <w:ind w:left="5664" w:firstLine="708"/>
        <w:contextualSpacing/>
        <w:jc w:val="both"/>
        <w:rPr>
          <w:b/>
          <w:sz w:val="28"/>
          <w:szCs w:val="28"/>
        </w:rPr>
      </w:pPr>
    </w:p>
    <w:p w:rsidR="000874E9" w:rsidRPr="00532CFE" w:rsidRDefault="000874E9" w:rsidP="00111F6A">
      <w:pPr>
        <w:spacing w:line="240" w:lineRule="atLeast"/>
        <w:ind w:left="5664" w:firstLine="708"/>
        <w:contextualSpacing/>
        <w:jc w:val="both"/>
        <w:rPr>
          <w:b/>
          <w:sz w:val="28"/>
          <w:szCs w:val="28"/>
        </w:rPr>
      </w:pPr>
      <w:r w:rsidRPr="00532CFE">
        <w:rPr>
          <w:b/>
          <w:sz w:val="28"/>
          <w:szCs w:val="28"/>
        </w:rPr>
        <w:t>Пояснительная записка</w:t>
      </w:r>
    </w:p>
    <w:p w:rsidR="000874E9" w:rsidRPr="00532CFE" w:rsidRDefault="000874E9" w:rsidP="00532CFE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6E378A" w:rsidRPr="001A73B0" w:rsidRDefault="006E378A" w:rsidP="006E378A">
      <w:r w:rsidRPr="001A73B0">
        <w:rPr>
          <w:color w:val="000000"/>
        </w:rPr>
        <w:t>Адаптированная  рабочая</w:t>
      </w:r>
      <w:r>
        <w:t xml:space="preserve"> программа по биологии</w:t>
      </w:r>
      <w:r w:rsidRPr="00A05E19">
        <w:rPr>
          <w:color w:val="000000"/>
        </w:rPr>
        <w:t xml:space="preserve"> </w:t>
      </w:r>
      <w:r w:rsidRPr="001A73B0">
        <w:t xml:space="preserve"> для учащихся </w:t>
      </w:r>
      <w:r>
        <w:t xml:space="preserve">6 класса </w:t>
      </w:r>
      <w:r w:rsidRPr="001A73B0">
        <w:t xml:space="preserve">с задержкой психического развития  разработана  в соответствии с </w:t>
      </w:r>
      <w:r>
        <w:t xml:space="preserve">Программой основного общего образования по биологии. 5 – 9 классы, под ред. Пономаревой, </w:t>
      </w:r>
      <w:r w:rsidRPr="001A73B0">
        <w:t xml:space="preserve"> </w:t>
      </w:r>
      <w:r w:rsidRPr="001A73B0">
        <w:rPr>
          <w:color w:val="000000"/>
          <w:shd w:val="clear" w:color="auto" w:fill="FFFFFF"/>
        </w:rPr>
        <w:t xml:space="preserve">с учётом </w:t>
      </w:r>
      <w:r w:rsidRPr="001A73B0">
        <w:t>пл</w:t>
      </w:r>
      <w:r>
        <w:t>анируемых результатов основного</w:t>
      </w:r>
      <w:r w:rsidRPr="001A73B0">
        <w:t xml:space="preserve"> общего образования</w:t>
      </w:r>
      <w:r w:rsidRPr="001A73B0">
        <w:rPr>
          <w:color w:val="000000"/>
        </w:rPr>
        <w:t>, методических рекомендаций к адаптированным программам.</w:t>
      </w:r>
    </w:p>
    <w:p w:rsidR="000874E9" w:rsidRPr="00532CFE" w:rsidRDefault="006E378A" w:rsidP="006E378A">
      <w:pPr>
        <w:pStyle w:val="a3"/>
        <w:widowControl/>
        <w:autoSpaceDE/>
        <w:autoSpaceDN/>
        <w:adjustRightInd/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3B0">
        <w:rPr>
          <w:rFonts w:ascii="Times New Roman" w:hAnsi="Times New Roman"/>
          <w:sz w:val="24"/>
          <w:szCs w:val="24"/>
        </w:rPr>
        <w:t>В программе сохранено основное содержание  общеобразовательной школы, но учитываются индивидуальные особенности учащегося с ЗПР и специфика усвоения им учебного материала</w:t>
      </w:r>
    </w:p>
    <w:p w:rsidR="000874E9" w:rsidRPr="00532CFE" w:rsidRDefault="000874E9" w:rsidP="00111F6A">
      <w:pPr>
        <w:spacing w:line="240" w:lineRule="atLeast"/>
        <w:ind w:firstLine="360"/>
        <w:contextualSpacing/>
        <w:jc w:val="both"/>
        <w:rPr>
          <w:rStyle w:val="c0c6"/>
          <w:bCs/>
        </w:rPr>
      </w:pPr>
      <w:r w:rsidRPr="00532CFE">
        <w:rPr>
          <w:rStyle w:val="c0c6"/>
          <w:bCs/>
        </w:rPr>
        <w:t>Рабочая программа реализуется по УМК  Пономарёвой И.Н.</w:t>
      </w:r>
    </w:p>
    <w:p w:rsidR="000874E9" w:rsidRPr="00532CFE" w:rsidRDefault="000874E9" w:rsidP="00111F6A">
      <w:pPr>
        <w:spacing w:line="240" w:lineRule="atLeast"/>
        <w:contextualSpacing/>
        <w:jc w:val="both"/>
      </w:pPr>
      <w:r w:rsidRPr="00532CFE">
        <w:t xml:space="preserve"> - Учебник  И.Н. Пономаревой, И.В. Николаева, О.А. Корниловой, Биология.  6 класс. Москва. Издател</w:t>
      </w:r>
      <w:r w:rsidR="00B20DD7" w:rsidRPr="00532CFE">
        <w:t>ьский центр «</w:t>
      </w:r>
      <w:proofErr w:type="spellStart"/>
      <w:r w:rsidR="00B20DD7" w:rsidRPr="00532CFE">
        <w:t>Вентана</w:t>
      </w:r>
      <w:proofErr w:type="spellEnd"/>
      <w:r w:rsidR="00B20DD7" w:rsidRPr="00532CFE">
        <w:t>-Граф», 201</w:t>
      </w:r>
      <w:r w:rsidR="006E378A">
        <w:t>5</w:t>
      </w:r>
      <w:r w:rsidRPr="00532CFE">
        <w:t>.</w:t>
      </w:r>
    </w:p>
    <w:p w:rsidR="000874E9" w:rsidRPr="00532CFE" w:rsidRDefault="000874E9" w:rsidP="00111F6A">
      <w:pPr>
        <w:pStyle w:val="c3"/>
        <w:spacing w:before="0" w:beforeAutospacing="0" w:after="0" w:afterAutospacing="0" w:line="240" w:lineRule="atLeast"/>
        <w:contextualSpacing/>
        <w:jc w:val="both"/>
        <w:rPr>
          <w:rStyle w:val="c0c6"/>
          <w:bCs/>
          <w:color w:val="444444"/>
        </w:rPr>
      </w:pPr>
      <w:r w:rsidRPr="00532CFE">
        <w:t xml:space="preserve">- Авторская  программа </w:t>
      </w:r>
      <w:proofErr w:type="spellStart"/>
      <w:r w:rsidRPr="00532CFE">
        <w:t>И.Н.Пономарёва</w:t>
      </w:r>
      <w:proofErr w:type="spellEnd"/>
      <w:r w:rsidRPr="00532CFE">
        <w:t xml:space="preserve">, В.С. Кучменко, </w:t>
      </w:r>
      <w:proofErr w:type="spellStart"/>
      <w:r w:rsidRPr="00532CFE">
        <w:t>О.А.Корнилова</w:t>
      </w:r>
      <w:proofErr w:type="gramStart"/>
      <w:r w:rsidRPr="00532CFE">
        <w:t>,А</w:t>
      </w:r>
      <w:proofErr w:type="gramEnd"/>
      <w:r w:rsidRPr="00532CFE">
        <w:t>.Г.Драгомилов</w:t>
      </w:r>
      <w:proofErr w:type="spellEnd"/>
      <w:r w:rsidRPr="00532CFE">
        <w:t xml:space="preserve">, Т.С. Сухова ( Биология 5-9 классы: программа. - </w:t>
      </w:r>
      <w:proofErr w:type="gramStart"/>
      <w:r w:rsidRPr="00532CFE">
        <w:t xml:space="preserve">М.: </w:t>
      </w:r>
      <w:proofErr w:type="spellStart"/>
      <w:r w:rsidRPr="00532CFE">
        <w:t>Вентана</w:t>
      </w:r>
      <w:proofErr w:type="spellEnd"/>
      <w:r w:rsidRPr="00532CFE">
        <w:t>-Граф,  201</w:t>
      </w:r>
      <w:r w:rsidR="00DD321C">
        <w:t>4</w:t>
      </w:r>
      <w:r w:rsidRPr="00532CFE">
        <w:t>. – 304 с.)</w:t>
      </w:r>
      <w:proofErr w:type="gramEnd"/>
    </w:p>
    <w:p w:rsidR="000874E9" w:rsidRPr="00532CFE" w:rsidRDefault="000874E9" w:rsidP="00111F6A">
      <w:pPr>
        <w:pStyle w:val="a3"/>
        <w:widowControl/>
        <w:autoSpaceDE/>
        <w:autoSpaceDN/>
        <w:adjustRightInd/>
        <w:spacing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4E9" w:rsidRPr="00532CFE" w:rsidRDefault="000874E9" w:rsidP="00111F6A">
      <w:pPr>
        <w:pStyle w:val="a3"/>
        <w:widowControl/>
        <w:autoSpaceDE/>
        <w:autoSpaceDN/>
        <w:adjustRightInd/>
        <w:spacing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CFE">
        <w:rPr>
          <w:rFonts w:ascii="Times New Roman" w:eastAsia="Times New Roman" w:hAnsi="Times New Roman" w:cs="Times New Roman"/>
          <w:sz w:val="24"/>
          <w:szCs w:val="24"/>
        </w:rPr>
        <w:t>Рабочая программа адаптирована для учащихся с ОВЗ и задержкой психического развития. Программа обеспечивает дифференцированный подход к учащимся. Учебный процесс осуществляется на основе программ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</w:t>
      </w:r>
    </w:p>
    <w:p w:rsidR="000874E9" w:rsidRPr="00532CFE" w:rsidRDefault="000874E9" w:rsidP="006E378A">
      <w:pPr>
        <w:pStyle w:val="a3"/>
        <w:widowControl/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74E9" w:rsidRPr="00532CFE" w:rsidRDefault="000874E9" w:rsidP="00111F6A">
      <w:pPr>
        <w:pStyle w:val="a3"/>
        <w:widowControl/>
        <w:autoSpaceDE/>
        <w:autoSpaceDN/>
        <w:adjustRightInd/>
        <w:spacing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CFE">
        <w:rPr>
          <w:rFonts w:ascii="Times New Roman" w:eastAsia="Times New Roman" w:hAnsi="Times New Roman" w:cs="Times New Roman"/>
          <w:sz w:val="24"/>
          <w:szCs w:val="24"/>
        </w:rPr>
        <w:t>Программа учитывает особенности детей с ОВЗ с задержкой психического развития:</w:t>
      </w:r>
    </w:p>
    <w:p w:rsidR="000874E9" w:rsidRPr="00532CFE" w:rsidRDefault="000874E9" w:rsidP="00111F6A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FE">
        <w:rPr>
          <w:rFonts w:ascii="Times New Roman" w:hAnsi="Times New Roman" w:cs="Times New Roman"/>
          <w:sz w:val="24"/>
          <w:szCs w:val="24"/>
        </w:rPr>
        <w:t>Наиболее ярким признаком является незрелость эмоционально-волевой сферы.</w:t>
      </w:r>
    </w:p>
    <w:p w:rsidR="000874E9" w:rsidRPr="00532CFE" w:rsidRDefault="000874E9" w:rsidP="00111F6A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FE">
        <w:rPr>
          <w:rFonts w:ascii="Times New Roman" w:hAnsi="Times New Roman" w:cs="Times New Roman"/>
          <w:sz w:val="24"/>
          <w:szCs w:val="24"/>
        </w:rPr>
        <w:t>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0874E9" w:rsidRPr="00532CFE" w:rsidRDefault="000874E9" w:rsidP="00111F6A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FE">
        <w:rPr>
          <w:rFonts w:ascii="Times New Roman" w:hAnsi="Times New Roman" w:cs="Times New Roman"/>
          <w:sz w:val="24"/>
          <w:szCs w:val="24"/>
        </w:rPr>
        <w:t xml:space="preserve">Нарушения восприятия выражается в затруднении построения монологической речи. </w:t>
      </w:r>
    </w:p>
    <w:p w:rsidR="000874E9" w:rsidRPr="00532CFE" w:rsidRDefault="000874E9" w:rsidP="00111F6A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FE">
        <w:rPr>
          <w:rFonts w:ascii="Times New Roman" w:hAnsi="Times New Roman" w:cs="Times New Roman"/>
          <w:sz w:val="24"/>
          <w:szCs w:val="24"/>
        </w:rPr>
        <w:t>Особенности памяти: учащиеся значительно лучше запоминают наглядный материал (неречевой), чем вербальный.</w:t>
      </w:r>
    </w:p>
    <w:p w:rsidR="000874E9" w:rsidRPr="00532CFE" w:rsidRDefault="000874E9" w:rsidP="00111F6A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FE">
        <w:rPr>
          <w:rFonts w:ascii="Times New Roman" w:hAnsi="Times New Roman" w:cs="Times New Roman"/>
          <w:sz w:val="24"/>
          <w:szCs w:val="24"/>
        </w:rPr>
        <w:t>Задержка психического развития нередко сопровождается проблемами речи, связанными с темпом ее развития. Наблюдается лексико-грамматической стороны речи.</w:t>
      </w:r>
    </w:p>
    <w:p w:rsidR="000874E9" w:rsidRPr="00532CFE" w:rsidRDefault="000874E9" w:rsidP="00111F6A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FE">
        <w:rPr>
          <w:rFonts w:ascii="Times New Roman" w:hAnsi="Times New Roman" w:cs="Times New Roman"/>
          <w:sz w:val="24"/>
          <w:szCs w:val="24"/>
        </w:rPr>
        <w:t xml:space="preserve">У детей с ОВЗ наблюдается отставание в развитии всех форм мышления. </w:t>
      </w:r>
    </w:p>
    <w:p w:rsidR="000874E9" w:rsidRPr="00532CFE" w:rsidRDefault="000874E9" w:rsidP="00111F6A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FE">
        <w:rPr>
          <w:rFonts w:ascii="Times New Roman" w:hAnsi="Times New Roman" w:cs="Times New Roman"/>
          <w:sz w:val="24"/>
          <w:szCs w:val="24"/>
        </w:rPr>
        <w:t>Учащиеся с задержкой психического развития характеризуются ослабленным здоровьем из-за постоянного проявления хронических заболеваний, повышенной утомляемостью.</w:t>
      </w:r>
    </w:p>
    <w:p w:rsidR="000874E9" w:rsidRPr="00532CFE" w:rsidRDefault="000874E9" w:rsidP="00111F6A">
      <w:pPr>
        <w:spacing w:line="240" w:lineRule="atLeast"/>
        <w:contextualSpacing/>
        <w:jc w:val="both"/>
        <w:rPr>
          <w:b/>
        </w:rPr>
      </w:pPr>
    </w:p>
    <w:p w:rsidR="00532CFE" w:rsidRPr="00905062" w:rsidRDefault="00532CFE" w:rsidP="00111F6A">
      <w:pPr>
        <w:pStyle w:val="13"/>
        <w:spacing w:line="240" w:lineRule="atLeast"/>
        <w:ind w:left="567"/>
        <w:contextualSpacing/>
        <w:jc w:val="center"/>
        <w:rPr>
          <w:b/>
        </w:rPr>
      </w:pPr>
      <w:r w:rsidRPr="00905062">
        <w:rPr>
          <w:b/>
        </w:rPr>
        <w:t xml:space="preserve">Основные цели  изучения курса биологии в </w:t>
      </w:r>
      <w:r>
        <w:rPr>
          <w:b/>
        </w:rPr>
        <w:t>6</w:t>
      </w:r>
      <w:r w:rsidRPr="00905062">
        <w:rPr>
          <w:b/>
        </w:rPr>
        <w:t xml:space="preserve"> классе:</w:t>
      </w:r>
    </w:p>
    <w:p w:rsidR="00532CFE" w:rsidRPr="004A2A88" w:rsidRDefault="00532CFE" w:rsidP="00111F6A">
      <w:pPr>
        <w:spacing w:line="240" w:lineRule="atLeast"/>
        <w:ind w:firstLine="360"/>
        <w:contextualSpacing/>
        <w:jc w:val="both"/>
      </w:pPr>
      <w:r w:rsidRPr="00B45A10">
        <w:t xml:space="preserve">Изучение биологии в </w:t>
      </w:r>
      <w:r>
        <w:t>6</w:t>
      </w:r>
      <w:r w:rsidRPr="00B45A10">
        <w:t xml:space="preserve"> классе на ступени основного общего образования направлено на достижение следующих </w:t>
      </w:r>
      <w:r w:rsidRPr="00B45A10">
        <w:rPr>
          <w:b/>
        </w:rPr>
        <w:t>целей</w:t>
      </w:r>
      <w:r w:rsidRPr="00B45A10">
        <w:t>:</w:t>
      </w:r>
    </w:p>
    <w:p w:rsidR="00532CFE" w:rsidRPr="008D0839" w:rsidRDefault="00532CFE" w:rsidP="00111F6A">
      <w:pPr>
        <w:pStyle w:val="a3"/>
        <w:widowControl/>
        <w:numPr>
          <w:ilvl w:val="0"/>
          <w:numId w:val="22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D0839">
        <w:rPr>
          <w:rFonts w:ascii="Times New Roman" w:hAnsi="Times New Roman"/>
          <w:sz w:val="24"/>
          <w:szCs w:val="24"/>
        </w:rPr>
        <w:t>Понимание  ценности  знаний  о  своеобразии царств: растений</w:t>
      </w:r>
      <w:r>
        <w:rPr>
          <w:rFonts w:ascii="Times New Roman" w:hAnsi="Times New Roman"/>
          <w:sz w:val="24"/>
          <w:szCs w:val="24"/>
        </w:rPr>
        <w:t xml:space="preserve">, бактерий,  грибов в  системе </w:t>
      </w:r>
      <w:r w:rsidRPr="008D0839">
        <w:rPr>
          <w:rFonts w:ascii="Times New Roman" w:hAnsi="Times New Roman"/>
          <w:sz w:val="24"/>
          <w:szCs w:val="24"/>
        </w:rPr>
        <w:t xml:space="preserve">биологических знаний научной картины мира. </w:t>
      </w:r>
    </w:p>
    <w:p w:rsidR="00532CFE" w:rsidRPr="008D0839" w:rsidRDefault="00532CFE" w:rsidP="00111F6A">
      <w:pPr>
        <w:pStyle w:val="a3"/>
        <w:widowControl/>
        <w:numPr>
          <w:ilvl w:val="0"/>
          <w:numId w:val="22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D0839">
        <w:rPr>
          <w:rFonts w:ascii="Times New Roman" w:hAnsi="Times New Roman"/>
          <w:sz w:val="24"/>
          <w:szCs w:val="24"/>
        </w:rPr>
        <w:t>Формирование  основополагающих  понятий  о  клеточном  ст</w:t>
      </w:r>
      <w:r>
        <w:rPr>
          <w:rFonts w:ascii="Times New Roman" w:hAnsi="Times New Roman"/>
          <w:sz w:val="24"/>
          <w:szCs w:val="24"/>
        </w:rPr>
        <w:t xml:space="preserve">роении  живых  организмов,  об </w:t>
      </w:r>
      <w:r w:rsidRPr="008D0839">
        <w:rPr>
          <w:rFonts w:ascii="Times New Roman" w:hAnsi="Times New Roman"/>
          <w:sz w:val="24"/>
          <w:szCs w:val="24"/>
        </w:rPr>
        <w:t xml:space="preserve">организме и биогеоценозе как особых уровнях организации жизни. </w:t>
      </w:r>
    </w:p>
    <w:p w:rsidR="00532CFE" w:rsidRDefault="00532CFE" w:rsidP="00111F6A">
      <w:pPr>
        <w:pStyle w:val="a3"/>
        <w:widowControl/>
        <w:numPr>
          <w:ilvl w:val="0"/>
          <w:numId w:val="22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eastAsia="Andale Sans UI" w:hAnsi="Times New Roman"/>
          <w:bCs/>
          <w:color w:val="000000"/>
          <w:kern w:val="1"/>
          <w:sz w:val="24"/>
          <w:szCs w:val="24"/>
          <w:lang w:eastAsia="ar-SA"/>
        </w:rPr>
      </w:pPr>
      <w:r w:rsidRPr="008D0839">
        <w:rPr>
          <w:rFonts w:ascii="Times New Roman" w:hAnsi="Times New Roman"/>
          <w:sz w:val="24"/>
          <w:szCs w:val="24"/>
        </w:rPr>
        <w:lastRenderedPageBreak/>
        <w:t>Изучение биологического разнообразия в природе Земли ка</w:t>
      </w:r>
      <w:r>
        <w:rPr>
          <w:rFonts w:ascii="Times New Roman" w:hAnsi="Times New Roman"/>
          <w:sz w:val="24"/>
          <w:szCs w:val="24"/>
        </w:rPr>
        <w:t xml:space="preserve">к результате эволюции и </w:t>
      </w:r>
      <w:r w:rsidRPr="004A2A88">
        <w:rPr>
          <w:rFonts w:ascii="Times New Roman" w:eastAsia="Andale Sans UI" w:hAnsi="Times New Roman"/>
          <w:bCs/>
          <w:color w:val="000000"/>
          <w:kern w:val="1"/>
          <w:sz w:val="24"/>
          <w:szCs w:val="24"/>
          <w:lang w:eastAsia="ar-SA"/>
        </w:rPr>
        <w:t xml:space="preserve">основе её устойчивого развития, воспитание  бережного отношения к ней. </w:t>
      </w:r>
    </w:p>
    <w:p w:rsidR="00532CFE" w:rsidRPr="008D0839" w:rsidRDefault="00532CFE" w:rsidP="00111F6A">
      <w:pPr>
        <w:pStyle w:val="a3"/>
        <w:spacing w:line="240" w:lineRule="atLeast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0839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532CFE" w:rsidRPr="008D0839" w:rsidRDefault="00532CFE" w:rsidP="00111F6A">
      <w:pPr>
        <w:pStyle w:val="a3"/>
        <w:widowControl/>
        <w:numPr>
          <w:ilvl w:val="0"/>
          <w:numId w:val="22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D0839">
        <w:rPr>
          <w:rFonts w:ascii="Times New Roman" w:hAnsi="Times New Roman"/>
          <w:sz w:val="24"/>
          <w:szCs w:val="24"/>
        </w:rPr>
        <w:t>Ознакомление учащихся с биологическим разнообразием р</w:t>
      </w:r>
      <w:r>
        <w:rPr>
          <w:rFonts w:ascii="Times New Roman" w:hAnsi="Times New Roman"/>
          <w:sz w:val="24"/>
          <w:szCs w:val="24"/>
        </w:rPr>
        <w:t xml:space="preserve">астений, бактерий, грибов  как </w:t>
      </w:r>
      <w:r w:rsidRPr="008D0839">
        <w:rPr>
          <w:rFonts w:ascii="Times New Roman" w:hAnsi="Times New Roman"/>
          <w:sz w:val="24"/>
          <w:szCs w:val="24"/>
        </w:rPr>
        <w:t xml:space="preserve">исключительной ценности органического мира. </w:t>
      </w:r>
    </w:p>
    <w:p w:rsidR="00532CFE" w:rsidRPr="008D0839" w:rsidRDefault="00532CFE" w:rsidP="00111F6A">
      <w:pPr>
        <w:pStyle w:val="a3"/>
        <w:widowControl/>
        <w:numPr>
          <w:ilvl w:val="0"/>
          <w:numId w:val="22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D0839">
        <w:rPr>
          <w:rFonts w:ascii="Times New Roman" w:hAnsi="Times New Roman"/>
          <w:sz w:val="24"/>
          <w:szCs w:val="24"/>
        </w:rPr>
        <w:t>Освоение учащимися знаний о строении и жизнедеятельн</w:t>
      </w:r>
      <w:r>
        <w:rPr>
          <w:rFonts w:ascii="Times New Roman" w:hAnsi="Times New Roman"/>
          <w:sz w:val="24"/>
          <w:szCs w:val="24"/>
        </w:rPr>
        <w:t xml:space="preserve">ости бактериального, грибного, </w:t>
      </w:r>
      <w:r w:rsidRPr="008D0839">
        <w:rPr>
          <w:rFonts w:ascii="Times New Roman" w:hAnsi="Times New Roman"/>
          <w:sz w:val="24"/>
          <w:szCs w:val="24"/>
        </w:rPr>
        <w:t>растительного  организмов,  об  особенностях  обмена  веществ  у  автотр</w:t>
      </w:r>
      <w:r>
        <w:rPr>
          <w:rFonts w:ascii="Times New Roman" w:hAnsi="Times New Roman"/>
          <w:sz w:val="24"/>
          <w:szCs w:val="24"/>
        </w:rPr>
        <w:t xml:space="preserve">офных  и  гетеротрофных </w:t>
      </w:r>
      <w:r w:rsidRPr="008D0839">
        <w:rPr>
          <w:rFonts w:ascii="Times New Roman" w:hAnsi="Times New Roman"/>
          <w:sz w:val="24"/>
          <w:szCs w:val="24"/>
        </w:rPr>
        <w:t xml:space="preserve">организмов. </w:t>
      </w:r>
    </w:p>
    <w:p w:rsidR="00532CFE" w:rsidRPr="008D0839" w:rsidRDefault="00532CFE" w:rsidP="00111F6A">
      <w:pPr>
        <w:pStyle w:val="a3"/>
        <w:widowControl/>
        <w:numPr>
          <w:ilvl w:val="0"/>
          <w:numId w:val="22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D0839">
        <w:rPr>
          <w:rFonts w:ascii="Times New Roman" w:hAnsi="Times New Roman"/>
          <w:sz w:val="24"/>
          <w:szCs w:val="24"/>
        </w:rPr>
        <w:t xml:space="preserve">Овладение  учащимися  умениями  применять  знания  о  </w:t>
      </w:r>
      <w:r>
        <w:rPr>
          <w:rFonts w:ascii="Times New Roman" w:hAnsi="Times New Roman"/>
          <w:sz w:val="24"/>
          <w:szCs w:val="24"/>
        </w:rPr>
        <w:t xml:space="preserve">строении  и  жизнедеятельности </w:t>
      </w:r>
      <w:r w:rsidRPr="008D0839">
        <w:rPr>
          <w:rFonts w:ascii="Times New Roman" w:hAnsi="Times New Roman"/>
          <w:sz w:val="24"/>
          <w:szCs w:val="24"/>
        </w:rPr>
        <w:t xml:space="preserve">растений для обоснования приемов их выращивания, мер охраны. </w:t>
      </w:r>
    </w:p>
    <w:p w:rsidR="00532CFE" w:rsidRDefault="00532CFE" w:rsidP="00111F6A">
      <w:pPr>
        <w:pStyle w:val="a3"/>
        <w:widowControl/>
        <w:numPr>
          <w:ilvl w:val="0"/>
          <w:numId w:val="22"/>
        </w:numPr>
        <w:autoSpaceDE/>
        <w:autoSpaceDN/>
        <w:adjustRightInd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8D0839">
        <w:rPr>
          <w:rFonts w:ascii="Times New Roman" w:hAnsi="Times New Roman"/>
          <w:sz w:val="24"/>
          <w:szCs w:val="24"/>
        </w:rPr>
        <w:t>Формирование и развитие у учащихся ключевых компетенций и удовлет</w:t>
      </w:r>
      <w:r>
        <w:rPr>
          <w:rFonts w:ascii="Times New Roman" w:hAnsi="Times New Roman"/>
          <w:sz w:val="24"/>
          <w:szCs w:val="24"/>
        </w:rPr>
        <w:t xml:space="preserve">ворение интереса </w:t>
      </w:r>
      <w:r w:rsidRPr="008D0839">
        <w:rPr>
          <w:rFonts w:ascii="Times New Roman" w:hAnsi="Times New Roman"/>
          <w:sz w:val="24"/>
          <w:szCs w:val="24"/>
        </w:rPr>
        <w:t xml:space="preserve">к изучению природы. </w:t>
      </w:r>
    </w:p>
    <w:p w:rsidR="00532CFE" w:rsidRPr="008D0839" w:rsidRDefault="00532CFE" w:rsidP="00111F6A">
      <w:pPr>
        <w:pStyle w:val="a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CFE" w:rsidRPr="00B45A10" w:rsidRDefault="00532CFE" w:rsidP="00111F6A">
      <w:pPr>
        <w:spacing w:before="60" w:line="240" w:lineRule="atLeast"/>
        <w:contextualSpacing/>
        <w:jc w:val="both"/>
      </w:pPr>
      <w:r w:rsidRPr="008D7858">
        <w:rPr>
          <w:b/>
          <w:lang w:eastAsia="en-US"/>
        </w:rPr>
        <w:t xml:space="preserve">      </w:t>
      </w:r>
      <w:r w:rsidRPr="00B45A10">
        <w:t xml:space="preserve">Рабочая программа предусматривает формирование у учащихся </w:t>
      </w:r>
      <w:r w:rsidRPr="00F53783">
        <w:t xml:space="preserve">общеучебных умений и навыков, универсальных способов деятельности и ключевых </w:t>
      </w:r>
      <w:r w:rsidRPr="00B45A10">
        <w:t xml:space="preserve">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F53783" w:rsidRDefault="00F53783" w:rsidP="00111F6A">
      <w:pPr>
        <w:spacing w:line="240" w:lineRule="atLeast"/>
        <w:contextualSpacing/>
        <w:jc w:val="both"/>
      </w:pPr>
    </w:p>
    <w:p w:rsidR="000874E9" w:rsidRPr="00532CFE" w:rsidRDefault="000874E9" w:rsidP="00111F6A">
      <w:pPr>
        <w:spacing w:line="240" w:lineRule="atLeast"/>
        <w:ind w:firstLine="284"/>
        <w:contextualSpacing/>
        <w:jc w:val="both"/>
        <w:rPr>
          <w:b/>
        </w:rPr>
      </w:pPr>
      <w:r w:rsidRPr="00532CFE">
        <w:rPr>
          <w:b/>
        </w:rPr>
        <w:t>Описание места учебного предмета « Биология» в учебном плане</w:t>
      </w:r>
    </w:p>
    <w:p w:rsidR="000874E9" w:rsidRPr="00532CFE" w:rsidRDefault="006E378A" w:rsidP="00111F6A">
      <w:pPr>
        <w:pStyle w:val="c0c8"/>
        <w:spacing w:before="0" w:beforeAutospacing="0" w:after="0" w:afterAutospacing="0" w:line="240" w:lineRule="atLeast"/>
        <w:ind w:firstLine="284"/>
        <w:contextualSpacing/>
        <w:jc w:val="both"/>
        <w:rPr>
          <w:rStyle w:val="c2"/>
          <w:rFonts w:eastAsia="Calibri"/>
          <w:color w:val="000000"/>
        </w:rPr>
      </w:pPr>
      <w:r>
        <w:rPr>
          <w:rStyle w:val="c2"/>
          <w:rFonts w:eastAsia="Calibri"/>
          <w:color w:val="000000"/>
        </w:rPr>
        <w:t>Н</w:t>
      </w:r>
      <w:r w:rsidR="000874E9" w:rsidRPr="00532CFE">
        <w:rPr>
          <w:rStyle w:val="c2"/>
          <w:rFonts w:eastAsia="Calibri"/>
          <w:color w:val="000000"/>
        </w:rPr>
        <w:t xml:space="preserve">а изучение курса «Биология» в 6 классе отводится </w:t>
      </w:r>
      <w:r>
        <w:rPr>
          <w:rStyle w:val="c2"/>
          <w:rFonts w:eastAsia="Calibri"/>
          <w:color w:val="000000"/>
        </w:rPr>
        <w:t>0,5 часа в неделю (всего 17 часов в год</w:t>
      </w:r>
      <w:r w:rsidR="000874E9" w:rsidRPr="00532CFE">
        <w:rPr>
          <w:rStyle w:val="c2"/>
          <w:rFonts w:eastAsia="Calibri"/>
          <w:color w:val="000000"/>
        </w:rPr>
        <w:t>)</w:t>
      </w:r>
    </w:p>
    <w:p w:rsidR="000874E9" w:rsidRPr="00532CFE" w:rsidRDefault="000874E9" w:rsidP="00111F6A">
      <w:pPr>
        <w:pStyle w:val="c0c8"/>
        <w:spacing w:before="0" w:beforeAutospacing="0" w:after="0" w:afterAutospacing="0" w:line="240" w:lineRule="atLeast"/>
        <w:ind w:firstLine="284"/>
        <w:contextualSpacing/>
        <w:jc w:val="both"/>
        <w:rPr>
          <w:rStyle w:val="c2"/>
          <w:rFonts w:eastAsia="Calibri"/>
          <w:b/>
          <w:color w:val="000000"/>
        </w:rPr>
      </w:pPr>
    </w:p>
    <w:p w:rsidR="0078393D" w:rsidRPr="00532CFE" w:rsidRDefault="0078393D" w:rsidP="00111F6A">
      <w:pPr>
        <w:spacing w:after="120" w:line="240" w:lineRule="atLeast"/>
        <w:ind w:firstLine="284"/>
        <w:contextualSpacing/>
        <w:jc w:val="both"/>
      </w:pPr>
      <w:r w:rsidRPr="00532CFE">
        <w:rPr>
          <w:b/>
        </w:rPr>
        <w:t>Требования к уровню подготовки учащихся 6 классов</w:t>
      </w:r>
      <w:r w:rsidRPr="00532CFE">
        <w:t>.</w:t>
      </w:r>
    </w:p>
    <w:p w:rsidR="0078393D" w:rsidRPr="00532CFE" w:rsidRDefault="0078393D" w:rsidP="00111F6A">
      <w:pPr>
        <w:spacing w:line="240" w:lineRule="atLeast"/>
        <w:ind w:firstLine="284"/>
        <w:contextualSpacing/>
        <w:jc w:val="both"/>
        <w:rPr>
          <w:bCs/>
          <w:iCs/>
        </w:rPr>
      </w:pPr>
      <w:r w:rsidRPr="00532CFE">
        <w:rPr>
          <w:bCs/>
          <w:iCs/>
        </w:rPr>
        <w:t>В результате изучения биологии ученик должен:</w:t>
      </w:r>
    </w:p>
    <w:p w:rsidR="0078393D" w:rsidRPr="00532CFE" w:rsidRDefault="0078393D" w:rsidP="00111F6A">
      <w:pPr>
        <w:spacing w:line="240" w:lineRule="atLeast"/>
        <w:ind w:firstLine="424"/>
        <w:contextualSpacing/>
        <w:jc w:val="both"/>
        <w:rPr>
          <w:b/>
        </w:rPr>
      </w:pPr>
      <w:r w:rsidRPr="00532CFE">
        <w:rPr>
          <w:b/>
        </w:rPr>
        <w:t>знать/понимать:</w:t>
      </w:r>
    </w:p>
    <w:p w:rsidR="0078393D" w:rsidRPr="00532CFE" w:rsidRDefault="0078393D" w:rsidP="00111F6A">
      <w:pPr>
        <w:pStyle w:val="a7"/>
        <w:widowControl/>
        <w:numPr>
          <w:ilvl w:val="0"/>
          <w:numId w:val="11"/>
        </w:numPr>
        <w:tabs>
          <w:tab w:val="left" w:pos="1414"/>
        </w:tabs>
        <w:spacing w:line="240" w:lineRule="atLeast"/>
        <w:contextualSpacing/>
        <w:jc w:val="both"/>
        <w:rPr>
          <w:color w:val="000000"/>
        </w:rPr>
      </w:pPr>
      <w:r w:rsidRPr="00532CFE">
        <w:rPr>
          <w:rStyle w:val="a5"/>
          <w:color w:val="000000"/>
        </w:rPr>
        <w:t>признаки биологических объектов: </w:t>
      </w:r>
      <w:r w:rsidRPr="00532CFE">
        <w:rPr>
          <w:color w:val="000000"/>
        </w:rPr>
        <w:t>растений, грибов и бактерий; растений и грибов своего региона;</w:t>
      </w:r>
    </w:p>
    <w:p w:rsidR="0078393D" w:rsidRPr="00532CFE" w:rsidRDefault="0078393D" w:rsidP="00111F6A">
      <w:pPr>
        <w:pStyle w:val="a7"/>
        <w:widowControl/>
        <w:numPr>
          <w:ilvl w:val="0"/>
          <w:numId w:val="11"/>
        </w:numPr>
        <w:tabs>
          <w:tab w:val="left" w:pos="1414"/>
        </w:tabs>
        <w:spacing w:line="240" w:lineRule="atLeast"/>
        <w:contextualSpacing/>
        <w:jc w:val="both"/>
        <w:rPr>
          <w:color w:val="000000"/>
        </w:rPr>
      </w:pPr>
      <w:r w:rsidRPr="00532CFE">
        <w:rPr>
          <w:rStyle w:val="a5"/>
          <w:color w:val="000000"/>
        </w:rPr>
        <w:t>сущность биологических процессов: </w:t>
      </w:r>
      <w:r w:rsidRPr="00532CFE">
        <w:rPr>
          <w:color w:val="000000"/>
        </w:rPr>
        <w:t>питание, дыхание, транспорт веществ, рост, развитие, размножение растений, грибов, бактерий.</w:t>
      </w:r>
    </w:p>
    <w:p w:rsidR="0078393D" w:rsidRPr="00532CFE" w:rsidRDefault="0078393D" w:rsidP="00111F6A">
      <w:pPr>
        <w:spacing w:line="240" w:lineRule="atLeast"/>
        <w:ind w:firstLine="567"/>
        <w:contextualSpacing/>
        <w:jc w:val="both"/>
        <w:rPr>
          <w:b/>
          <w:bCs/>
        </w:rPr>
      </w:pPr>
      <w:r w:rsidRPr="00532CFE">
        <w:rPr>
          <w:b/>
          <w:bCs/>
        </w:rPr>
        <w:t>уметь:</w:t>
      </w:r>
    </w:p>
    <w:p w:rsidR="0078393D" w:rsidRPr="00532CFE" w:rsidRDefault="0078393D" w:rsidP="00111F6A">
      <w:pPr>
        <w:pStyle w:val="a7"/>
        <w:widowControl/>
        <w:numPr>
          <w:ilvl w:val="0"/>
          <w:numId w:val="11"/>
        </w:numPr>
        <w:tabs>
          <w:tab w:val="left" w:pos="1414"/>
        </w:tabs>
        <w:spacing w:line="240" w:lineRule="atLeast"/>
        <w:contextualSpacing/>
        <w:jc w:val="both"/>
        <w:rPr>
          <w:rStyle w:val="a5"/>
          <w:i w:val="0"/>
          <w:color w:val="000000"/>
        </w:rPr>
      </w:pPr>
      <w:r w:rsidRPr="00532CFE">
        <w:rPr>
          <w:rStyle w:val="a5"/>
          <w:b/>
          <w:color w:val="000000"/>
        </w:rPr>
        <w:t>объяснять</w:t>
      </w:r>
      <w:r w:rsidRPr="00532CFE">
        <w:rPr>
          <w:rStyle w:val="a5"/>
          <w:color w:val="000000"/>
        </w:rPr>
        <w:t xml:space="preserve">: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78393D" w:rsidRPr="00532CFE" w:rsidRDefault="0078393D" w:rsidP="00111F6A">
      <w:pPr>
        <w:pStyle w:val="a7"/>
        <w:widowControl/>
        <w:numPr>
          <w:ilvl w:val="0"/>
          <w:numId w:val="11"/>
        </w:numPr>
        <w:tabs>
          <w:tab w:val="left" w:pos="1414"/>
        </w:tabs>
        <w:spacing w:line="240" w:lineRule="atLeast"/>
        <w:contextualSpacing/>
        <w:jc w:val="both"/>
        <w:rPr>
          <w:rStyle w:val="a5"/>
          <w:i w:val="0"/>
          <w:color w:val="000000"/>
        </w:rPr>
      </w:pPr>
      <w:r w:rsidRPr="00532CFE">
        <w:rPr>
          <w:rStyle w:val="a5"/>
          <w:b/>
          <w:color w:val="000000"/>
        </w:rPr>
        <w:t>изучать</w:t>
      </w:r>
      <w:r w:rsidRPr="00532CFE">
        <w:rPr>
          <w:rStyle w:val="a5"/>
          <w:color w:val="000000"/>
        </w:rPr>
        <w:t xml:space="preserve">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78393D" w:rsidRPr="00532CFE" w:rsidRDefault="0078393D" w:rsidP="00111F6A">
      <w:pPr>
        <w:pStyle w:val="a7"/>
        <w:widowControl/>
        <w:numPr>
          <w:ilvl w:val="0"/>
          <w:numId w:val="11"/>
        </w:numPr>
        <w:tabs>
          <w:tab w:val="left" w:pos="1414"/>
        </w:tabs>
        <w:spacing w:line="240" w:lineRule="atLeast"/>
        <w:contextualSpacing/>
        <w:jc w:val="both"/>
        <w:rPr>
          <w:rStyle w:val="a5"/>
          <w:i w:val="0"/>
          <w:color w:val="000000"/>
        </w:rPr>
      </w:pPr>
      <w:r w:rsidRPr="00532CFE">
        <w:rPr>
          <w:rStyle w:val="a5"/>
          <w:b/>
          <w:color w:val="000000"/>
        </w:rPr>
        <w:t>распознавать и описывать</w:t>
      </w:r>
      <w:r w:rsidRPr="00532CFE">
        <w:rPr>
          <w:rStyle w:val="a5"/>
          <w:color w:val="000000"/>
        </w:rPr>
        <w:t>: на таблицах основные части и органоиды клетки, на живых объектах и таблицах органы цветкового растения, растения разных отделов, наиболее распространенные растения своей местности, культурные растения, съедобные и ядовитые грибы, опасные для человека растения;</w:t>
      </w:r>
    </w:p>
    <w:p w:rsidR="0078393D" w:rsidRPr="00532CFE" w:rsidRDefault="0078393D" w:rsidP="00111F6A">
      <w:pPr>
        <w:pStyle w:val="a7"/>
        <w:widowControl/>
        <w:numPr>
          <w:ilvl w:val="0"/>
          <w:numId w:val="11"/>
        </w:numPr>
        <w:tabs>
          <w:tab w:val="left" w:pos="1414"/>
        </w:tabs>
        <w:spacing w:line="240" w:lineRule="atLeast"/>
        <w:contextualSpacing/>
        <w:jc w:val="both"/>
        <w:rPr>
          <w:rStyle w:val="a5"/>
          <w:i w:val="0"/>
          <w:color w:val="000000"/>
        </w:rPr>
      </w:pPr>
      <w:r w:rsidRPr="00532CFE">
        <w:rPr>
          <w:rStyle w:val="a5"/>
          <w:b/>
          <w:color w:val="000000"/>
        </w:rPr>
        <w:t>выявлять</w:t>
      </w:r>
      <w:r w:rsidRPr="00532CFE">
        <w:rPr>
          <w:rStyle w:val="a5"/>
          <w:color w:val="000000"/>
        </w:rPr>
        <w:t xml:space="preserve"> приспособления организмов к среде обитания;</w:t>
      </w:r>
    </w:p>
    <w:p w:rsidR="0078393D" w:rsidRPr="00532CFE" w:rsidRDefault="0078393D" w:rsidP="00111F6A">
      <w:pPr>
        <w:pStyle w:val="a7"/>
        <w:widowControl/>
        <w:numPr>
          <w:ilvl w:val="0"/>
          <w:numId w:val="11"/>
        </w:numPr>
        <w:tabs>
          <w:tab w:val="left" w:pos="1414"/>
        </w:tabs>
        <w:spacing w:line="240" w:lineRule="atLeast"/>
        <w:contextualSpacing/>
        <w:jc w:val="both"/>
        <w:rPr>
          <w:rStyle w:val="a5"/>
          <w:i w:val="0"/>
          <w:color w:val="000000"/>
        </w:rPr>
      </w:pPr>
      <w:r w:rsidRPr="00532CFE">
        <w:rPr>
          <w:rStyle w:val="a5"/>
          <w:b/>
          <w:color w:val="000000"/>
        </w:rPr>
        <w:t>сравнивать</w:t>
      </w:r>
      <w:r w:rsidRPr="00532CFE">
        <w:rPr>
          <w:rStyle w:val="a5"/>
          <w:color w:val="000000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78393D" w:rsidRPr="00532CFE" w:rsidRDefault="0078393D" w:rsidP="00111F6A">
      <w:pPr>
        <w:pStyle w:val="a7"/>
        <w:widowControl/>
        <w:numPr>
          <w:ilvl w:val="0"/>
          <w:numId w:val="11"/>
        </w:numPr>
        <w:tabs>
          <w:tab w:val="left" w:pos="1414"/>
        </w:tabs>
        <w:spacing w:line="240" w:lineRule="atLeast"/>
        <w:contextualSpacing/>
        <w:jc w:val="both"/>
        <w:rPr>
          <w:rStyle w:val="a5"/>
          <w:i w:val="0"/>
          <w:color w:val="000000"/>
        </w:rPr>
      </w:pPr>
      <w:r w:rsidRPr="00532CFE">
        <w:rPr>
          <w:rStyle w:val="a5"/>
          <w:b/>
          <w:color w:val="000000"/>
        </w:rPr>
        <w:t>определять принадлежность</w:t>
      </w:r>
      <w:r w:rsidRPr="00532CFE">
        <w:rPr>
          <w:rStyle w:val="a5"/>
          <w:color w:val="000000"/>
        </w:rPr>
        <w:t xml:space="preserve"> биологических объектов к определенной систематической группе (классификация);</w:t>
      </w:r>
    </w:p>
    <w:p w:rsidR="0078393D" w:rsidRPr="00532CFE" w:rsidRDefault="0078393D" w:rsidP="00111F6A">
      <w:pPr>
        <w:pStyle w:val="a7"/>
        <w:widowControl/>
        <w:numPr>
          <w:ilvl w:val="0"/>
          <w:numId w:val="11"/>
        </w:numPr>
        <w:tabs>
          <w:tab w:val="left" w:pos="1414"/>
        </w:tabs>
        <w:spacing w:line="240" w:lineRule="atLeast"/>
        <w:contextualSpacing/>
        <w:jc w:val="both"/>
        <w:rPr>
          <w:rStyle w:val="a5"/>
          <w:i w:val="0"/>
          <w:color w:val="000000"/>
        </w:rPr>
      </w:pPr>
      <w:r w:rsidRPr="00532CFE">
        <w:rPr>
          <w:rStyle w:val="a5"/>
          <w:b/>
          <w:color w:val="000000"/>
        </w:rPr>
        <w:t>анализировать и оценивать</w:t>
      </w:r>
      <w:r w:rsidRPr="00532CFE">
        <w:rPr>
          <w:rStyle w:val="a5"/>
          <w:color w:val="000000"/>
        </w:rPr>
        <w:t xml:space="preserve"> влияние собственных поступков на живые организмы;</w:t>
      </w:r>
    </w:p>
    <w:p w:rsidR="0078393D" w:rsidRPr="00532CFE" w:rsidRDefault="0078393D" w:rsidP="00111F6A">
      <w:pPr>
        <w:pStyle w:val="a7"/>
        <w:widowControl/>
        <w:numPr>
          <w:ilvl w:val="0"/>
          <w:numId w:val="11"/>
        </w:numPr>
        <w:tabs>
          <w:tab w:val="left" w:pos="1414"/>
        </w:tabs>
        <w:spacing w:line="240" w:lineRule="atLeast"/>
        <w:contextualSpacing/>
        <w:jc w:val="both"/>
        <w:rPr>
          <w:rStyle w:val="a5"/>
          <w:i w:val="0"/>
          <w:color w:val="000000"/>
        </w:rPr>
      </w:pPr>
      <w:r w:rsidRPr="00532CFE">
        <w:rPr>
          <w:rStyle w:val="a5"/>
          <w:b/>
          <w:color w:val="000000"/>
        </w:rPr>
        <w:lastRenderedPageBreak/>
        <w:t>проводить самостоятельный поиск</w:t>
      </w:r>
      <w:r w:rsidRPr="00532CFE">
        <w:rPr>
          <w:rStyle w:val="a5"/>
          <w:color w:val="000000"/>
        </w:rPr>
        <w:t xml:space="preserve">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78393D" w:rsidRPr="00532CFE" w:rsidRDefault="0078393D" w:rsidP="00111F6A">
      <w:pPr>
        <w:pStyle w:val="a7"/>
        <w:widowControl/>
        <w:numPr>
          <w:ilvl w:val="0"/>
          <w:numId w:val="11"/>
        </w:numPr>
        <w:tabs>
          <w:tab w:val="left" w:pos="1414"/>
        </w:tabs>
        <w:spacing w:line="240" w:lineRule="atLeast"/>
        <w:contextualSpacing/>
        <w:jc w:val="both"/>
        <w:rPr>
          <w:rStyle w:val="a5"/>
          <w:i w:val="0"/>
          <w:color w:val="000000"/>
        </w:rPr>
      </w:pPr>
      <w:r w:rsidRPr="00532CFE">
        <w:rPr>
          <w:rStyle w:val="a5"/>
          <w:b/>
          <w:color w:val="000000"/>
        </w:rPr>
        <w:t>использовать приобретенные знания и умения</w:t>
      </w:r>
      <w:r w:rsidRPr="00532CFE">
        <w:rPr>
          <w:rStyle w:val="a5"/>
          <w:color w:val="000000"/>
        </w:rPr>
        <w:t xml:space="preserve"> в практической деятельности и повседневной жизни для:</w:t>
      </w:r>
    </w:p>
    <w:p w:rsidR="0078393D" w:rsidRPr="00532CFE" w:rsidRDefault="0078393D" w:rsidP="00111F6A">
      <w:pPr>
        <w:pStyle w:val="a7"/>
        <w:widowControl/>
        <w:numPr>
          <w:ilvl w:val="0"/>
          <w:numId w:val="24"/>
        </w:numPr>
        <w:tabs>
          <w:tab w:val="clear" w:pos="707"/>
          <w:tab w:val="num" w:pos="1134"/>
          <w:tab w:val="left" w:pos="1414"/>
        </w:tabs>
        <w:spacing w:line="240" w:lineRule="atLeast"/>
        <w:ind w:left="1134"/>
        <w:contextualSpacing/>
        <w:jc w:val="both"/>
        <w:rPr>
          <w:rStyle w:val="a5"/>
          <w:i w:val="0"/>
          <w:color w:val="000000"/>
        </w:rPr>
      </w:pPr>
      <w:r w:rsidRPr="00532CFE">
        <w:rPr>
          <w:rStyle w:val="a5"/>
          <w:color w:val="000000"/>
        </w:rPr>
        <w:t xml:space="preserve">соблюдения мер профилактики заболеваний, вызываемых растениями, бактериями, грибами; </w:t>
      </w:r>
    </w:p>
    <w:p w:rsidR="0078393D" w:rsidRPr="00532CFE" w:rsidRDefault="0078393D" w:rsidP="00111F6A">
      <w:pPr>
        <w:pStyle w:val="a7"/>
        <w:widowControl/>
        <w:numPr>
          <w:ilvl w:val="0"/>
          <w:numId w:val="24"/>
        </w:numPr>
        <w:tabs>
          <w:tab w:val="clear" w:pos="707"/>
          <w:tab w:val="num" w:pos="1134"/>
          <w:tab w:val="left" w:pos="1414"/>
        </w:tabs>
        <w:spacing w:line="240" w:lineRule="atLeast"/>
        <w:ind w:left="1134"/>
        <w:contextualSpacing/>
        <w:jc w:val="both"/>
        <w:rPr>
          <w:rStyle w:val="a5"/>
          <w:i w:val="0"/>
          <w:color w:val="000000"/>
        </w:rPr>
      </w:pPr>
      <w:r w:rsidRPr="00532CFE">
        <w:rPr>
          <w:rStyle w:val="a5"/>
          <w:color w:val="000000"/>
        </w:rPr>
        <w:t>оказания первой помощи при отравлении ядовитыми грибами, растениями;</w:t>
      </w:r>
    </w:p>
    <w:p w:rsidR="0078393D" w:rsidRPr="00532CFE" w:rsidRDefault="0078393D" w:rsidP="00111F6A">
      <w:pPr>
        <w:pStyle w:val="a7"/>
        <w:widowControl/>
        <w:numPr>
          <w:ilvl w:val="0"/>
          <w:numId w:val="24"/>
        </w:numPr>
        <w:tabs>
          <w:tab w:val="clear" w:pos="707"/>
          <w:tab w:val="num" w:pos="1134"/>
          <w:tab w:val="left" w:pos="1414"/>
        </w:tabs>
        <w:spacing w:line="240" w:lineRule="atLeast"/>
        <w:ind w:left="1134"/>
        <w:contextualSpacing/>
        <w:jc w:val="both"/>
        <w:rPr>
          <w:rStyle w:val="a5"/>
          <w:i w:val="0"/>
          <w:color w:val="000000"/>
        </w:rPr>
      </w:pPr>
      <w:r w:rsidRPr="00532CFE">
        <w:rPr>
          <w:rStyle w:val="a5"/>
          <w:color w:val="000000"/>
        </w:rPr>
        <w:t>соблюдения правил поведения в окружающей среде;</w:t>
      </w:r>
    </w:p>
    <w:p w:rsidR="0078393D" w:rsidRPr="00532CFE" w:rsidRDefault="0078393D" w:rsidP="00111F6A">
      <w:pPr>
        <w:pStyle w:val="a7"/>
        <w:widowControl/>
        <w:numPr>
          <w:ilvl w:val="0"/>
          <w:numId w:val="24"/>
        </w:numPr>
        <w:tabs>
          <w:tab w:val="clear" w:pos="707"/>
          <w:tab w:val="num" w:pos="1134"/>
          <w:tab w:val="left" w:pos="1414"/>
        </w:tabs>
        <w:spacing w:line="240" w:lineRule="atLeast"/>
        <w:ind w:left="1134"/>
        <w:contextualSpacing/>
        <w:jc w:val="both"/>
        <w:rPr>
          <w:rStyle w:val="a5"/>
          <w:i w:val="0"/>
          <w:color w:val="000000"/>
        </w:rPr>
      </w:pPr>
      <w:r w:rsidRPr="00532CFE">
        <w:rPr>
          <w:rStyle w:val="a5"/>
          <w:color w:val="000000"/>
        </w:rPr>
        <w:t>выращивания и размножения культурных растений, ухода за ними.</w:t>
      </w:r>
    </w:p>
    <w:p w:rsidR="0078393D" w:rsidRPr="00532CFE" w:rsidRDefault="0078393D" w:rsidP="00111F6A">
      <w:pPr>
        <w:pStyle w:val="a3"/>
        <w:widowControl/>
        <w:autoSpaceDE/>
        <w:autoSpaceDN/>
        <w:adjustRightInd/>
        <w:spacing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CFE">
        <w:rPr>
          <w:rFonts w:ascii="Times New Roman" w:eastAsia="Times New Roman" w:hAnsi="Times New Roman" w:cs="Times New Roman"/>
          <w:sz w:val="24"/>
          <w:szCs w:val="24"/>
        </w:rPr>
        <w:t>Программное обучение учащихся с ОВЗ и задержкой психического развития строится на основе принципа коррекционно-развивающей направленности  учебно-воспитательного процесса, т.е. учебный материал учитывает особенности учащихся. На каждом уроке включаются задания, обеспечивающие восприятие учебного материала в рамках школьного курса:</w:t>
      </w:r>
    </w:p>
    <w:p w:rsidR="0078393D" w:rsidRPr="00532CFE" w:rsidRDefault="0078393D" w:rsidP="00111F6A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FE">
        <w:rPr>
          <w:rFonts w:ascii="Times New Roman" w:hAnsi="Times New Roman" w:cs="Times New Roman"/>
          <w:sz w:val="24"/>
          <w:szCs w:val="24"/>
        </w:rPr>
        <w:t xml:space="preserve">Дифференцированная работа (карточки с </w:t>
      </w:r>
      <w:proofErr w:type="spellStart"/>
      <w:r w:rsidRPr="00532CFE">
        <w:rPr>
          <w:rFonts w:ascii="Times New Roman" w:hAnsi="Times New Roman" w:cs="Times New Roman"/>
          <w:sz w:val="24"/>
          <w:szCs w:val="24"/>
        </w:rPr>
        <w:t>разноуровневыми</w:t>
      </w:r>
      <w:proofErr w:type="spellEnd"/>
      <w:r w:rsidRPr="00532CFE">
        <w:rPr>
          <w:rFonts w:ascii="Times New Roman" w:hAnsi="Times New Roman" w:cs="Times New Roman"/>
          <w:sz w:val="24"/>
          <w:szCs w:val="24"/>
        </w:rPr>
        <w:t xml:space="preserve"> заданиями по степени сложности). Дифференциации и индивидуализации обучения учащихся с ОВЗ и ЗПР, сформированности их речевой компетенции способствует профильно-ориентированное обучение </w:t>
      </w:r>
      <w:r w:rsidR="006E378A">
        <w:rPr>
          <w:rFonts w:ascii="Times New Roman" w:hAnsi="Times New Roman" w:cs="Times New Roman"/>
          <w:sz w:val="24"/>
          <w:szCs w:val="24"/>
        </w:rPr>
        <w:t>биологии</w:t>
      </w:r>
      <w:r w:rsidRPr="00532CFE">
        <w:rPr>
          <w:rFonts w:ascii="Times New Roman" w:hAnsi="Times New Roman" w:cs="Times New Roman"/>
          <w:sz w:val="24"/>
          <w:szCs w:val="24"/>
        </w:rPr>
        <w:t>.</w:t>
      </w:r>
    </w:p>
    <w:p w:rsidR="0078393D" w:rsidRPr="00532CFE" w:rsidRDefault="0078393D" w:rsidP="00111F6A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F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532CFE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532C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2CFE">
        <w:rPr>
          <w:rFonts w:ascii="Times New Roman" w:hAnsi="Times New Roman" w:cs="Times New Roman"/>
          <w:sz w:val="24"/>
          <w:szCs w:val="24"/>
        </w:rPr>
        <w:t>биоадекватной</w:t>
      </w:r>
      <w:proofErr w:type="spellEnd"/>
      <w:r w:rsidRPr="00532CFE">
        <w:rPr>
          <w:rFonts w:ascii="Times New Roman" w:hAnsi="Times New Roman" w:cs="Times New Roman"/>
          <w:sz w:val="24"/>
          <w:szCs w:val="24"/>
        </w:rPr>
        <w:t xml:space="preserve">) методики, представляющей собой современную </w:t>
      </w:r>
      <w:proofErr w:type="spellStart"/>
      <w:r w:rsidRPr="00532CFE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532CFE">
        <w:rPr>
          <w:rFonts w:ascii="Times New Roman" w:hAnsi="Times New Roman" w:cs="Times New Roman"/>
          <w:sz w:val="24"/>
          <w:szCs w:val="24"/>
        </w:rPr>
        <w:t xml:space="preserve"> технологию, в которой учитывается целостная продуктивная и </w:t>
      </w:r>
      <w:proofErr w:type="spellStart"/>
      <w:r w:rsidRPr="00532CFE">
        <w:rPr>
          <w:rFonts w:ascii="Times New Roman" w:hAnsi="Times New Roman" w:cs="Times New Roman"/>
          <w:sz w:val="24"/>
          <w:szCs w:val="24"/>
        </w:rPr>
        <w:t>природосообразная</w:t>
      </w:r>
      <w:proofErr w:type="spellEnd"/>
      <w:r w:rsidRPr="00532CFE">
        <w:rPr>
          <w:rFonts w:ascii="Times New Roman" w:hAnsi="Times New Roman" w:cs="Times New Roman"/>
          <w:sz w:val="24"/>
          <w:szCs w:val="24"/>
        </w:rPr>
        <w:t xml:space="preserve"> личностная рефлексия школьника. Использование </w:t>
      </w:r>
      <w:proofErr w:type="spellStart"/>
      <w:r w:rsidRPr="00532CFE">
        <w:rPr>
          <w:rFonts w:ascii="Times New Roman" w:hAnsi="Times New Roman" w:cs="Times New Roman"/>
          <w:sz w:val="24"/>
          <w:szCs w:val="24"/>
        </w:rPr>
        <w:t>биоадекватной</w:t>
      </w:r>
      <w:proofErr w:type="spellEnd"/>
      <w:r w:rsidRPr="00532CFE">
        <w:rPr>
          <w:rFonts w:ascii="Times New Roman" w:hAnsi="Times New Roman" w:cs="Times New Roman"/>
          <w:sz w:val="24"/>
          <w:szCs w:val="24"/>
        </w:rPr>
        <w:t xml:space="preserve"> методики обучения на уроках </w:t>
      </w:r>
      <w:r w:rsidR="006E378A">
        <w:rPr>
          <w:rFonts w:ascii="Times New Roman" w:hAnsi="Times New Roman" w:cs="Times New Roman"/>
          <w:sz w:val="24"/>
          <w:szCs w:val="24"/>
        </w:rPr>
        <w:t>биологии</w:t>
      </w:r>
      <w:r w:rsidRPr="00532CFE">
        <w:rPr>
          <w:rFonts w:ascii="Times New Roman" w:hAnsi="Times New Roman" w:cs="Times New Roman"/>
          <w:sz w:val="24"/>
          <w:szCs w:val="24"/>
        </w:rPr>
        <w:t xml:space="preserve"> наиболее целесообразно, поскольку усвоение учебного материала будет проходить быстрее через слуховое и зрительное восприятие.</w:t>
      </w:r>
    </w:p>
    <w:p w:rsidR="0078393D" w:rsidRPr="00532CFE" w:rsidRDefault="0078393D" w:rsidP="00111F6A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FE">
        <w:rPr>
          <w:rFonts w:ascii="Times New Roman" w:hAnsi="Times New Roman" w:cs="Times New Roman"/>
          <w:sz w:val="24"/>
          <w:szCs w:val="24"/>
        </w:rPr>
        <w:t xml:space="preserve">Применение наглядного материала (иллюстраций) и технических средств (компьютер, телевизор, магнитофон) существенно упрощает восприятие учебного текста. </w:t>
      </w:r>
    </w:p>
    <w:p w:rsidR="0078393D" w:rsidRPr="00532CFE" w:rsidRDefault="0078393D" w:rsidP="00111F6A">
      <w:pPr>
        <w:pStyle w:val="a3"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FE">
        <w:rPr>
          <w:rFonts w:ascii="Times New Roman" w:hAnsi="Times New Roman" w:cs="Times New Roman"/>
          <w:sz w:val="24"/>
          <w:szCs w:val="24"/>
        </w:rPr>
        <w:t>Учебные задания на основе опорных образов (символов), наполненных исчерпывающей структурированной информацией в алгоритмическом порядке. Предоставление учебной информации в виде образов (символов) позволяет использовать личный опыт учеников в качестве «фундамента» для новой информации, что существенно облегчает процесс усвоения и запоминания. Использование «</w:t>
      </w:r>
      <w:proofErr w:type="spellStart"/>
      <w:r w:rsidRPr="00532CFE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532CFE">
        <w:rPr>
          <w:rFonts w:ascii="Times New Roman" w:hAnsi="Times New Roman" w:cs="Times New Roman"/>
          <w:sz w:val="24"/>
          <w:szCs w:val="24"/>
        </w:rPr>
        <w:t>» также способствует развитию творческого мышления.</w:t>
      </w:r>
    </w:p>
    <w:p w:rsidR="0078393D" w:rsidRPr="00532CFE" w:rsidRDefault="0078393D" w:rsidP="00111F6A">
      <w:pPr>
        <w:pStyle w:val="a3"/>
        <w:widowControl/>
        <w:autoSpaceDE/>
        <w:autoSpaceDN/>
        <w:adjustRightInd/>
        <w:spacing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CFE">
        <w:rPr>
          <w:rFonts w:ascii="Times New Roman" w:eastAsia="Times New Roman" w:hAnsi="Times New Roman" w:cs="Times New Roman"/>
          <w:sz w:val="24"/>
          <w:szCs w:val="24"/>
        </w:rPr>
        <w:t>Содержание индивидуально-ориентированных коррекционных направлений работы, способствующих освоению учащихся с ОВЗ и ЗПР основной образовательной программы основного общего образования.</w:t>
      </w:r>
    </w:p>
    <w:p w:rsidR="0078393D" w:rsidRPr="00532CFE" w:rsidRDefault="0078393D" w:rsidP="00111F6A">
      <w:pPr>
        <w:pStyle w:val="a3"/>
        <w:spacing w:line="240" w:lineRule="atLeast"/>
        <w:ind w:left="5664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5D41" w:rsidRPr="00532CFE" w:rsidRDefault="00605D41" w:rsidP="00111F6A">
      <w:pPr>
        <w:shd w:val="clear" w:color="auto" w:fill="FFFFFF"/>
        <w:spacing w:line="240" w:lineRule="atLeast"/>
        <w:ind w:left="5729" w:firstLine="643"/>
        <w:contextualSpacing/>
        <w:jc w:val="both"/>
        <w:rPr>
          <w:b/>
        </w:rPr>
      </w:pPr>
      <w:r w:rsidRPr="00532CFE">
        <w:rPr>
          <w:b/>
        </w:rPr>
        <w:t>СОДЕРЖАНИЕ УЧЕБНОГО КУРСА.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773"/>
        <w:contextualSpacing/>
        <w:jc w:val="both"/>
        <w:rPr>
          <w:b/>
        </w:rPr>
      </w:pPr>
    </w:p>
    <w:p w:rsidR="00605D41" w:rsidRPr="00532CFE" w:rsidRDefault="00F53783" w:rsidP="00111F6A">
      <w:pPr>
        <w:shd w:val="clear" w:color="auto" w:fill="FFFFFF"/>
        <w:spacing w:line="240" w:lineRule="atLeast"/>
        <w:contextualSpacing/>
        <w:jc w:val="both"/>
      </w:pPr>
      <w:r>
        <w:rPr>
          <w:b/>
        </w:rPr>
        <w:t xml:space="preserve">            </w:t>
      </w:r>
      <w:r w:rsidR="006E378A">
        <w:rPr>
          <w:b/>
        </w:rPr>
        <w:t xml:space="preserve">Введение </w:t>
      </w:r>
    </w:p>
    <w:p w:rsidR="00F53783" w:rsidRDefault="00605D41" w:rsidP="00111F6A">
      <w:pPr>
        <w:shd w:val="clear" w:color="auto" w:fill="FFFFFF"/>
        <w:spacing w:line="240" w:lineRule="atLeast"/>
        <w:ind w:left="29" w:firstLine="730"/>
        <w:contextualSpacing/>
        <w:jc w:val="both"/>
      </w:pPr>
      <w:r w:rsidRPr="00532CFE">
        <w:t>Наука о растениях — ботаника. Царства органического мира и место растений в нем. Наука о растениях — ботаника. Начало изучения растений. Общие сведения о многообразии растений на Земле. Основные направления применения ботанических знаний.</w:t>
      </w:r>
    </w:p>
    <w:p w:rsidR="00F53783" w:rsidRPr="00F53783" w:rsidRDefault="00605D41" w:rsidP="00111F6A">
      <w:pPr>
        <w:pStyle w:val="af8"/>
        <w:numPr>
          <w:ilvl w:val="0"/>
          <w:numId w:val="28"/>
        </w:numPr>
        <w:shd w:val="clear" w:color="auto" w:fill="FFFFFF"/>
        <w:spacing w:line="240" w:lineRule="atLeast"/>
        <w:jc w:val="both"/>
      </w:pPr>
      <w:r w:rsidRPr="00F53783">
        <w:rPr>
          <w:b/>
        </w:rPr>
        <w:t xml:space="preserve">Общее знакомство с растениями </w:t>
      </w:r>
      <w:r w:rsidR="00F53783" w:rsidRPr="00F53783">
        <w:rPr>
          <w:b/>
          <w:i/>
        </w:rPr>
        <w:t>(7</w:t>
      </w:r>
      <w:r w:rsidRPr="00F53783">
        <w:rPr>
          <w:b/>
          <w:i/>
        </w:rPr>
        <w:t>ч)</w:t>
      </w:r>
    </w:p>
    <w:p w:rsidR="00605D41" w:rsidRPr="00532CFE" w:rsidRDefault="00605D41" w:rsidP="00111F6A">
      <w:pPr>
        <w:shd w:val="clear" w:color="auto" w:fill="FFFFFF"/>
        <w:spacing w:line="240" w:lineRule="atLeast"/>
        <w:ind w:firstLine="708"/>
        <w:contextualSpacing/>
        <w:jc w:val="both"/>
      </w:pPr>
      <w:r w:rsidRPr="00532CFE">
        <w:t>Многообразие мира растений: культурные и дикорастущие; однолетние и многолетние; лекарственные и декоративные растения. Жизненные формы растений: деревья, кустарники, кустарнички, травы. Растения Мурманской области.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19" w:right="10" w:firstLine="730"/>
        <w:contextualSpacing/>
        <w:jc w:val="both"/>
      </w:pPr>
      <w:r w:rsidRPr="00532CFE">
        <w:t>Признаки растений. Основные органы растений. Растение — живой организм, или биосистема. Семенные и споровые растения. Цветковые растения.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14" w:right="5" w:firstLine="725"/>
        <w:contextualSpacing/>
        <w:jc w:val="both"/>
      </w:pPr>
      <w:r w:rsidRPr="00532CFE">
        <w:t>Условия жизни растений. Основные экологические факторы, влияющие на жизнедеятельность растений. Среды жизни организмов на Земле: водная, наземно-воздушная, почва и организм как среда жизни паразитов. Условия жизни организмов в этих средах. Многообразие растений в связи с условиями их произрастания в разных средах жизни.</w:t>
      </w:r>
    </w:p>
    <w:p w:rsidR="00605D41" w:rsidRPr="00532CFE" w:rsidRDefault="00605D41" w:rsidP="00111F6A">
      <w:pPr>
        <w:shd w:val="clear" w:color="auto" w:fill="FFFFFF"/>
        <w:spacing w:line="240" w:lineRule="atLeast"/>
        <w:ind w:right="10" w:firstLine="734"/>
        <w:contextualSpacing/>
        <w:jc w:val="both"/>
      </w:pPr>
      <w:r w:rsidRPr="00532CFE">
        <w:lastRenderedPageBreak/>
        <w:t xml:space="preserve">Жизнь растений осенью. Изменения в природных условиях. Изменения у растений: прекращение роста, образование побегов возобновления, плодоношение, рассыпание семян. Окраска листьев, листопад, </w:t>
      </w:r>
      <w:proofErr w:type="spellStart"/>
      <w:r w:rsidRPr="00532CFE">
        <w:t>веткопад</w:t>
      </w:r>
      <w:proofErr w:type="spellEnd"/>
      <w:r w:rsidRPr="00532CFE">
        <w:t>. Их значение в жизни растений.</w:t>
      </w:r>
    </w:p>
    <w:p w:rsidR="00F53783" w:rsidRDefault="00605D41" w:rsidP="00111F6A">
      <w:pPr>
        <w:shd w:val="clear" w:color="auto" w:fill="FFFFFF"/>
        <w:spacing w:line="240" w:lineRule="atLeast"/>
        <w:ind w:left="38" w:firstLine="744"/>
        <w:contextualSpacing/>
        <w:jc w:val="both"/>
      </w:pPr>
      <w:r w:rsidRPr="00532CFE">
        <w:t>Осенние работы по уходу за растениями в комнатных условиях, в саду, в парке, огороде и на пришкольном участке.</w:t>
      </w:r>
    </w:p>
    <w:p w:rsidR="00F53783" w:rsidRPr="00F53783" w:rsidRDefault="00605D41" w:rsidP="00111F6A">
      <w:pPr>
        <w:pStyle w:val="af8"/>
        <w:numPr>
          <w:ilvl w:val="0"/>
          <w:numId w:val="28"/>
        </w:numPr>
        <w:shd w:val="clear" w:color="auto" w:fill="FFFFFF"/>
        <w:spacing w:line="240" w:lineRule="atLeast"/>
        <w:jc w:val="both"/>
      </w:pPr>
      <w:r w:rsidRPr="00F53783">
        <w:rPr>
          <w:b/>
        </w:rPr>
        <w:t xml:space="preserve">Клеточное строение растений </w:t>
      </w:r>
    </w:p>
    <w:p w:rsidR="00605D41" w:rsidRPr="00532CFE" w:rsidRDefault="00605D41" w:rsidP="00111F6A">
      <w:pPr>
        <w:shd w:val="clear" w:color="auto" w:fill="FFFFFF"/>
        <w:spacing w:line="240" w:lineRule="atLeast"/>
        <w:ind w:firstLine="708"/>
        <w:contextualSpacing/>
        <w:jc w:val="both"/>
      </w:pPr>
      <w:r w:rsidRPr="00532CFE">
        <w:t>Увеличительные приборы: микроскоп, лупа. Приемы пользования увеличительными приборами. Приготовление микропрепарата. Инструментарий. Культура труда и техника безопасности в работе.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29" w:right="5" w:firstLine="734"/>
        <w:contextualSpacing/>
        <w:jc w:val="both"/>
      </w:pPr>
      <w:r w:rsidRPr="00532CFE">
        <w:t>Клетка — основная структурная единица организма растения. Строение растительной клетки: оболочка, цитоплазма, ядро, пластиды (в том числе хлоропласты с хлорофиллом), вакуоль с клеточным соком, включения. Разнообразие растительных клеток по форме, размерам.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29" w:right="10" w:firstLine="730"/>
        <w:contextualSpacing/>
        <w:jc w:val="both"/>
      </w:pPr>
      <w:r w:rsidRPr="00532CFE">
        <w:t>Понятие о тканях. Разнообразие тканей у растений: образовательные, основные (ассимиляционные и запасающие), покровные, проводящие, механические. Клеточное строение органов растения. Растение — многоклеточный организм.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14" w:right="14" w:firstLine="734"/>
        <w:contextualSpacing/>
        <w:jc w:val="both"/>
      </w:pPr>
      <w:r w:rsidRPr="00532CFE">
        <w:t>Жизнедеятельность клеток. Рост и деление клеток. Дыхание и питание клеток. Движение цитоплазмы. Зависимость процессов жизнедеятельности клетки от условий окружающей среды.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14" w:right="14" w:firstLine="725"/>
        <w:contextualSpacing/>
        <w:jc w:val="both"/>
      </w:pPr>
      <w:r w:rsidRPr="00532CFE">
        <w:t>Органические вещества в клетке: углеводы (сахара, крахмал), белки, жиры, нуклеиновые кислоты — и неорганические: вода, минеральные соли. Накопление солнечной энергии в химических связях органических веществ. Запасные питательные вещества и отложение их в клетке, тканях и органах растений.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278"/>
        <w:contextualSpacing/>
        <w:jc w:val="both"/>
        <w:rPr>
          <w:b/>
        </w:rPr>
      </w:pPr>
    </w:p>
    <w:p w:rsidR="00605D41" w:rsidRPr="00F53783" w:rsidRDefault="00605D41" w:rsidP="00111F6A">
      <w:pPr>
        <w:pStyle w:val="af8"/>
        <w:numPr>
          <w:ilvl w:val="0"/>
          <w:numId w:val="28"/>
        </w:numPr>
        <w:shd w:val="clear" w:color="auto" w:fill="FFFFFF"/>
        <w:spacing w:line="240" w:lineRule="atLeast"/>
        <w:jc w:val="both"/>
        <w:rPr>
          <w:b/>
        </w:rPr>
      </w:pPr>
      <w:r w:rsidRPr="00F53783">
        <w:rPr>
          <w:b/>
        </w:rPr>
        <w:t xml:space="preserve">Органы цветковых растений </w:t>
      </w:r>
    </w:p>
    <w:p w:rsidR="00605D41" w:rsidRPr="00532CFE" w:rsidRDefault="00605D41" w:rsidP="00111F6A">
      <w:pPr>
        <w:shd w:val="clear" w:color="auto" w:fill="FFFFFF"/>
        <w:spacing w:before="235" w:line="240" w:lineRule="atLeast"/>
        <w:ind w:left="763"/>
        <w:contextualSpacing/>
        <w:jc w:val="both"/>
        <w:rPr>
          <w:u w:val="single"/>
        </w:rPr>
      </w:pPr>
      <w:r w:rsidRPr="00532CFE">
        <w:rPr>
          <w:u w:val="single"/>
        </w:rPr>
        <w:t xml:space="preserve">Семя </w:t>
      </w:r>
    </w:p>
    <w:p w:rsidR="00605D41" w:rsidRPr="00532CFE" w:rsidRDefault="00605D41" w:rsidP="00111F6A">
      <w:pPr>
        <w:shd w:val="clear" w:color="auto" w:fill="FFFFFF"/>
        <w:spacing w:before="67" w:line="240" w:lineRule="atLeast"/>
        <w:ind w:left="24" w:firstLine="730"/>
        <w:contextualSpacing/>
        <w:jc w:val="both"/>
      </w:pPr>
      <w:r w:rsidRPr="00532CFE">
        <w:t>Внешнее и внутреннее строение семян. Типы семян. Строение семени двудольных и однодольных цветковых растений. Зародыш растений в семени. Роль эндосперма. Разнообразие семян. Прорастание семян. Значение семян для растения: размножение и распространение.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19" w:firstLine="730"/>
        <w:contextualSpacing/>
        <w:jc w:val="both"/>
      </w:pPr>
      <w:r w:rsidRPr="00532CFE">
        <w:t>Условия прорастания семян. Всхожесть семян. Длительность сохранения всхожести семян. Глубина заделки семян в почву. Значение скорости прорастания семян в природе и в хозяйстве человека. Значение семян в природе. Хозяйственное значение семян.</w:t>
      </w:r>
    </w:p>
    <w:p w:rsidR="00605D41" w:rsidRPr="00532CFE" w:rsidRDefault="00605D41" w:rsidP="00111F6A">
      <w:pPr>
        <w:shd w:val="clear" w:color="auto" w:fill="FFFFFF"/>
        <w:spacing w:before="216" w:line="240" w:lineRule="atLeast"/>
        <w:ind w:left="768"/>
        <w:contextualSpacing/>
        <w:jc w:val="both"/>
        <w:rPr>
          <w:u w:val="single"/>
        </w:rPr>
      </w:pPr>
      <w:r w:rsidRPr="00532CFE">
        <w:rPr>
          <w:u w:val="single"/>
        </w:rPr>
        <w:t xml:space="preserve">Корень </w:t>
      </w:r>
    </w:p>
    <w:p w:rsidR="00605D41" w:rsidRPr="00532CFE" w:rsidRDefault="00605D41" w:rsidP="00111F6A">
      <w:pPr>
        <w:shd w:val="clear" w:color="auto" w:fill="FFFFFF"/>
        <w:spacing w:before="67" w:line="240" w:lineRule="atLeast"/>
        <w:ind w:left="14" w:firstLine="739"/>
        <w:contextualSpacing/>
        <w:jc w:val="both"/>
      </w:pPr>
      <w:r w:rsidRPr="00532CFE">
        <w:t>Внешнее и внутреннее строение корня как вегетативного органа растения. Зоны корня: деления, растяжения, всасывания, проведения. Кончик корня — апекс и корневой чехлик. Рост корня. Корневые волоски и их роль в жизнедеятельности корня и всего растения. Ветвление корней.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14" w:right="10" w:firstLine="739"/>
        <w:contextualSpacing/>
        <w:jc w:val="both"/>
      </w:pPr>
      <w:r w:rsidRPr="00532CFE">
        <w:t>Виды корней (главные, боковые, придаточные). Типы корневых систем: стержневые и мочковатые. Разнообразие корней у растений.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10" w:right="5" w:firstLine="739"/>
        <w:contextualSpacing/>
        <w:jc w:val="both"/>
      </w:pPr>
      <w:r w:rsidRPr="00532CFE">
        <w:t xml:space="preserve">Видоизменения корней в связи с выполняемыми функциями (запасающие, воздушные, дыхательные, ходульные, </w:t>
      </w:r>
      <w:proofErr w:type="spellStart"/>
      <w:r w:rsidRPr="00532CFE">
        <w:t>досковидные</w:t>
      </w:r>
      <w:proofErr w:type="spellEnd"/>
      <w:r w:rsidRPr="00532CFE">
        <w:t>, присоски, втягивающие).</w:t>
      </w:r>
    </w:p>
    <w:p w:rsidR="00605D41" w:rsidRPr="00532CFE" w:rsidRDefault="00605D41" w:rsidP="00111F6A">
      <w:pPr>
        <w:shd w:val="clear" w:color="auto" w:fill="FFFFFF"/>
        <w:spacing w:before="202" w:line="240" w:lineRule="atLeast"/>
        <w:ind w:left="758"/>
        <w:contextualSpacing/>
        <w:jc w:val="both"/>
        <w:rPr>
          <w:u w:val="single"/>
        </w:rPr>
      </w:pPr>
      <w:r w:rsidRPr="00532CFE">
        <w:rPr>
          <w:bCs/>
          <w:u w:val="single"/>
        </w:rPr>
        <w:t xml:space="preserve">Побег </w:t>
      </w:r>
    </w:p>
    <w:p w:rsidR="00605D41" w:rsidRPr="00532CFE" w:rsidRDefault="00605D41" w:rsidP="00111F6A">
      <w:pPr>
        <w:shd w:val="clear" w:color="auto" w:fill="FFFFFF"/>
        <w:spacing w:before="67" w:line="240" w:lineRule="atLeast"/>
        <w:ind w:right="10" w:firstLine="739"/>
        <w:contextualSpacing/>
        <w:jc w:val="both"/>
      </w:pPr>
      <w:r w:rsidRPr="00532CFE">
        <w:t>Строение и значение побегов для растений. Почка — зачаточный побег растения. Почки вегетативные и генеративные. Развитие побега из почки. Годичный побег. Ветвление растений. Приемы увеличения ветвления.</w:t>
      </w:r>
    </w:p>
    <w:p w:rsidR="00605D41" w:rsidRPr="00532CFE" w:rsidRDefault="00605D41" w:rsidP="00111F6A">
      <w:pPr>
        <w:shd w:val="clear" w:color="auto" w:fill="FFFFFF"/>
        <w:spacing w:line="240" w:lineRule="atLeast"/>
        <w:ind w:right="19" w:firstLine="725"/>
        <w:contextualSpacing/>
        <w:jc w:val="both"/>
      </w:pPr>
    </w:p>
    <w:p w:rsidR="00605D41" w:rsidRPr="00532CFE" w:rsidRDefault="00605D41" w:rsidP="00111F6A">
      <w:pPr>
        <w:shd w:val="clear" w:color="auto" w:fill="FFFFFF"/>
        <w:spacing w:line="240" w:lineRule="atLeast"/>
        <w:ind w:left="38" w:firstLine="720"/>
        <w:contextualSpacing/>
        <w:jc w:val="both"/>
      </w:pPr>
      <w:r w:rsidRPr="00532CFE">
        <w:t>Лист. Внешнее и внутреннее строение листа. Мякоть листа и покровная ткань.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38" w:right="5" w:firstLine="720"/>
        <w:contextualSpacing/>
        <w:jc w:val="both"/>
      </w:pPr>
      <w:r w:rsidRPr="00532CFE">
        <w:t>Устьица. Световые и теневые листья у растений. Разнообразие листьев и их значение для растений.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34" w:right="5" w:firstLine="720"/>
        <w:contextualSpacing/>
        <w:jc w:val="both"/>
      </w:pPr>
      <w:r w:rsidRPr="00532CFE">
        <w:t>Лист как специализированный орган фотосинтеза, испарения и газообмена. Видоизменения листа.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29" w:right="5" w:firstLine="734"/>
        <w:contextualSpacing/>
        <w:jc w:val="both"/>
      </w:pPr>
      <w:r w:rsidRPr="00532CFE">
        <w:t>Стебель как осевая проводящая питательные вещества часть побега. Узлы и междоузлия. Рост стебля в длину и толщину. Роль камбия. Годичные кольца.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34" w:right="5" w:firstLine="730"/>
        <w:contextualSpacing/>
        <w:jc w:val="both"/>
      </w:pPr>
      <w:r w:rsidRPr="00532CFE">
        <w:t>Многообразие побегов: вегетативные и генеративные; наземные и подземные; укороченные и удлиненные. Видоизменения побегов.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29" w:right="14" w:firstLine="730"/>
        <w:contextualSpacing/>
        <w:jc w:val="both"/>
      </w:pPr>
      <w:r w:rsidRPr="00532CFE">
        <w:lastRenderedPageBreak/>
        <w:t>Побеги растений в зимнее время. Деревья и кустарники в безлистном состоянии. Почки возобновления у деревьев и трав в зимнее время.</w:t>
      </w:r>
    </w:p>
    <w:p w:rsidR="00605D41" w:rsidRPr="00532CFE" w:rsidRDefault="00605D41" w:rsidP="00111F6A">
      <w:pPr>
        <w:shd w:val="clear" w:color="auto" w:fill="FFFFFF"/>
        <w:spacing w:before="389" w:line="240" w:lineRule="atLeast"/>
        <w:ind w:left="763"/>
        <w:contextualSpacing/>
        <w:jc w:val="both"/>
        <w:rPr>
          <w:u w:val="single"/>
        </w:rPr>
      </w:pPr>
      <w:r w:rsidRPr="00532CFE">
        <w:rPr>
          <w:u w:val="single"/>
        </w:rPr>
        <w:t xml:space="preserve">Цветок и плод </w:t>
      </w:r>
    </w:p>
    <w:p w:rsidR="00605D41" w:rsidRPr="00532CFE" w:rsidRDefault="00605D41" w:rsidP="00111F6A">
      <w:pPr>
        <w:shd w:val="clear" w:color="auto" w:fill="FFFFFF"/>
        <w:spacing w:before="72" w:line="240" w:lineRule="atLeast"/>
        <w:ind w:left="10" w:right="14" w:firstLine="739"/>
        <w:contextualSpacing/>
        <w:jc w:val="both"/>
      </w:pPr>
      <w:r w:rsidRPr="00532CFE">
        <w:t>Цветок, его значение и строение. Околоцветник (чашечка, венчик), мужские и женские части цветка. Тычинки, пестик. Особенности цветков у двудольных и однодольных растений. Соцветия. Биологическое значение соцветий.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5" w:right="14" w:firstLine="730"/>
        <w:contextualSpacing/>
        <w:jc w:val="both"/>
      </w:pPr>
      <w:r w:rsidRPr="00532CFE">
        <w:t xml:space="preserve">Цветение и опыление растений. Виды опыления. Приспособления цветков к опылению у </w:t>
      </w:r>
      <w:proofErr w:type="spellStart"/>
      <w:r w:rsidRPr="00532CFE">
        <w:t>насекомоопыляемых</w:t>
      </w:r>
      <w:proofErr w:type="spellEnd"/>
      <w:r w:rsidRPr="00532CFE">
        <w:t xml:space="preserve">, ветроопыляемых и </w:t>
      </w:r>
      <w:proofErr w:type="spellStart"/>
      <w:r w:rsidRPr="00532CFE">
        <w:t>самоопыляемых</w:t>
      </w:r>
      <w:proofErr w:type="spellEnd"/>
      <w:r w:rsidRPr="00532CFE">
        <w:t xml:space="preserve"> растений. Совместная эволюция цветков и животных-опылителей.</w:t>
      </w:r>
    </w:p>
    <w:p w:rsidR="00605D41" w:rsidRPr="00532CFE" w:rsidRDefault="00605D41" w:rsidP="00111F6A">
      <w:pPr>
        <w:shd w:val="clear" w:color="auto" w:fill="FFFFFF"/>
        <w:spacing w:line="240" w:lineRule="atLeast"/>
        <w:ind w:right="19" w:firstLine="734"/>
        <w:contextualSpacing/>
        <w:jc w:val="both"/>
      </w:pPr>
      <w:r w:rsidRPr="00532CFE">
        <w:t xml:space="preserve">Оплодотворение растений и развитие плода. Разнообразие плодов: сухие и сочные, раскрываемые и </w:t>
      </w:r>
      <w:proofErr w:type="spellStart"/>
      <w:r w:rsidRPr="00532CFE">
        <w:t>нераскрыва-емые</w:t>
      </w:r>
      <w:proofErr w:type="spellEnd"/>
      <w:r w:rsidRPr="00532CFE">
        <w:t>, односемянные и многосемянные. Приспособления у растений к распространению плодов и семян.</w:t>
      </w:r>
    </w:p>
    <w:p w:rsidR="00605D41" w:rsidRPr="00532CFE" w:rsidRDefault="00605D41" w:rsidP="00111F6A">
      <w:pPr>
        <w:shd w:val="clear" w:color="auto" w:fill="FFFFFF"/>
        <w:spacing w:line="240" w:lineRule="atLeast"/>
        <w:ind w:right="24" w:firstLine="730"/>
        <w:contextualSpacing/>
        <w:jc w:val="both"/>
      </w:pPr>
      <w:r w:rsidRPr="00532CFE">
        <w:t>Взаимосвязь органов растения как живого организма. Зависимость жизнедеятельности растений от условий окружающей среды.</w:t>
      </w:r>
    </w:p>
    <w:p w:rsidR="00605D41" w:rsidRPr="00F53783" w:rsidRDefault="00605D41" w:rsidP="00111F6A">
      <w:pPr>
        <w:pStyle w:val="af8"/>
        <w:numPr>
          <w:ilvl w:val="0"/>
          <w:numId w:val="28"/>
        </w:numPr>
        <w:shd w:val="clear" w:color="auto" w:fill="FFFFFF"/>
        <w:spacing w:before="278" w:line="240" w:lineRule="atLeast"/>
        <w:jc w:val="both"/>
        <w:rPr>
          <w:b/>
        </w:rPr>
      </w:pPr>
      <w:r w:rsidRPr="00F53783">
        <w:rPr>
          <w:b/>
        </w:rPr>
        <w:t xml:space="preserve">Основные процессы жизнедеятельности растений </w:t>
      </w:r>
    </w:p>
    <w:p w:rsidR="00605D41" w:rsidRPr="00532CFE" w:rsidRDefault="00605D41" w:rsidP="00111F6A">
      <w:pPr>
        <w:shd w:val="clear" w:color="auto" w:fill="FFFFFF"/>
        <w:spacing w:before="106" w:line="240" w:lineRule="atLeast"/>
        <w:ind w:left="14" w:firstLine="744"/>
        <w:contextualSpacing/>
        <w:jc w:val="both"/>
      </w:pPr>
      <w:r w:rsidRPr="00532CFE">
        <w:t>Корневое питание растений. Поглощение воды и питательных минеральных веществ из почвы. Роль воды и корневых волосков. Условия, обеспечивающие почвенное питание растений. Удобрения: органические и минеральные (азотные, калийные, фосфорные; микроудобрения).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14" w:firstLine="744"/>
        <w:contextualSpacing/>
        <w:jc w:val="both"/>
      </w:pPr>
      <w:r w:rsidRPr="00532CFE">
        <w:t>Воздушное питание растений. Фотосинтез, роль солнечного света и хлорофилла в этом процессе. Роль зеленых растений как автотрофов, запасающих солнечную энергию в химических связях органических веществ. Автотрофы и гетеротрофы.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14" w:firstLine="744"/>
        <w:contextualSpacing/>
        <w:jc w:val="both"/>
      </w:pPr>
      <w:r w:rsidRPr="00532CFE">
        <w:t>Космическая роль зеленых растений: создание органических веществ, накопление энергии, поддержание постоянства содержания углекислого газа и накопление кислорода в атмосфере, участие в создании почвы на Земле.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5" w:right="5" w:firstLine="744"/>
        <w:contextualSpacing/>
        <w:jc w:val="both"/>
      </w:pPr>
      <w:r w:rsidRPr="00532CFE">
        <w:t>Дыхание растений. Поглощение кислорода, выделение углекислого газа и воды. Зависимость процесса дыхания растений от условий окружающей среды.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14" w:right="5" w:firstLine="739"/>
        <w:contextualSpacing/>
        <w:jc w:val="both"/>
      </w:pPr>
      <w:r w:rsidRPr="00532CFE">
        <w:t>Роль воды в жизнедеятельности растений. Экологические группы растений по отношению к воде.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5" w:right="5" w:firstLine="744"/>
        <w:contextualSpacing/>
        <w:jc w:val="both"/>
      </w:pPr>
      <w:r w:rsidRPr="00532CFE">
        <w:t>Размножение растений. Половое и бесполое размножение. Понятие об оплодотворении и образовании зиготы у растений. Биологическое значение полового и бесполого способов размножения. Споры и семена как органы размножения и расселения растений по земной поверхности. Вегетативное размножение, его виды и биологическая роль в природе. Использование вегетативного размножения в растениеводстве. Черенкование, отводки, прививки (черенком и глазком), размножение тканями.</w:t>
      </w:r>
    </w:p>
    <w:p w:rsidR="00605D41" w:rsidRPr="00532CFE" w:rsidRDefault="00605D41" w:rsidP="00111F6A">
      <w:pPr>
        <w:shd w:val="clear" w:color="auto" w:fill="FFFFFF"/>
        <w:spacing w:line="240" w:lineRule="atLeast"/>
        <w:ind w:right="5" w:firstLine="749"/>
        <w:contextualSpacing/>
        <w:jc w:val="both"/>
      </w:pPr>
      <w:r w:rsidRPr="00532CFE">
        <w:t>Рост и развитие растений. Зависимость роста и развития растений от условий окружающей среды. Направленность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43" w:right="5"/>
        <w:contextualSpacing/>
        <w:jc w:val="both"/>
      </w:pPr>
      <w:r w:rsidRPr="00532CFE">
        <w:t>роста побегов и корней. Понятие об индивидуальном развитии (онтогенезе). Этапы развития растения (зародышевый, молодости, зрелости и старости). Продолжительность жизни растений.</w:t>
      </w:r>
    </w:p>
    <w:p w:rsidR="00605D41" w:rsidRPr="00F53783" w:rsidRDefault="00605D41" w:rsidP="00111F6A">
      <w:pPr>
        <w:pStyle w:val="af8"/>
        <w:numPr>
          <w:ilvl w:val="0"/>
          <w:numId w:val="28"/>
        </w:numPr>
        <w:shd w:val="clear" w:color="auto" w:fill="FFFFFF"/>
        <w:spacing w:before="341" w:line="240" w:lineRule="atLeast"/>
        <w:jc w:val="both"/>
        <w:rPr>
          <w:b/>
        </w:rPr>
      </w:pPr>
      <w:r w:rsidRPr="00F53783">
        <w:rPr>
          <w:b/>
        </w:rPr>
        <w:t xml:space="preserve">Основные отделы царства растений </w:t>
      </w:r>
    </w:p>
    <w:p w:rsidR="00605D41" w:rsidRPr="00532CFE" w:rsidRDefault="00605D41" w:rsidP="00111F6A">
      <w:pPr>
        <w:shd w:val="clear" w:color="auto" w:fill="FFFFFF"/>
        <w:spacing w:before="101" w:line="240" w:lineRule="atLeast"/>
        <w:ind w:left="34" w:right="5" w:firstLine="730"/>
        <w:contextualSpacing/>
        <w:jc w:val="both"/>
      </w:pPr>
      <w:r w:rsidRPr="00532CFE">
        <w:t xml:space="preserve">Понятие о систематике растений. Растительное царство. Деление его на </w:t>
      </w:r>
      <w:proofErr w:type="spellStart"/>
      <w:r w:rsidRPr="00532CFE">
        <w:t>подцаства</w:t>
      </w:r>
      <w:proofErr w:type="spellEnd"/>
      <w:r w:rsidRPr="00532CFE">
        <w:t>, отделы, классы, семейства, роды и виды.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29" w:right="5" w:firstLine="739"/>
        <w:contextualSpacing/>
        <w:jc w:val="both"/>
      </w:pPr>
      <w:r w:rsidRPr="00532CFE">
        <w:t>Подцарство Водоросли. Общая характеристика одноклеточных и многоклеточных водорослей. Многообразие пресноводных и морских водорослей. Значение водорослей в природе и народном хозяйстве.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24" w:right="10" w:firstLine="734"/>
        <w:contextualSpacing/>
        <w:jc w:val="both"/>
      </w:pPr>
      <w:r w:rsidRPr="00532CFE">
        <w:t>Отдел Моховидные. Разнообразие мхов. Общая характеристика печеночных и зеленых мхов как высших споровых растений. Размножение и развитие мхов. Сфагновые мхи. Значение мхов в природе и народном хозяйстве. Охрана моховидных растений. Представители Мурманской области.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19" w:right="10" w:firstLine="744"/>
        <w:contextualSpacing/>
        <w:jc w:val="both"/>
      </w:pPr>
      <w:r w:rsidRPr="00532CFE">
        <w:t>Отдел Папоротниковидные. Общая характеристика папоротников, хвощей, плаунов как высших споровых растений. Размножение и развитие папоротников. Былой расцвет папоротниковидных. Значение современных папоротниковидных в природе и для человека. Охрана растений и мест их произрастания. Представители Мурманской области.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5" w:right="19" w:firstLine="734"/>
        <w:contextualSpacing/>
        <w:jc w:val="both"/>
      </w:pPr>
      <w:r w:rsidRPr="00532CFE">
        <w:lastRenderedPageBreak/>
        <w:t>Отдел Голосеменные растения. Их общая характеристика и многообразие как семенных растений. Хвойные растения Мурманской области. Семенное размножение хвойных растений на примере сосны. Значение хвойных растений и хвойных лесов в природе и в хозяйстве человека. Охрана леса.</w:t>
      </w:r>
    </w:p>
    <w:p w:rsidR="00605D41" w:rsidRPr="00532CFE" w:rsidRDefault="00605D41" w:rsidP="00111F6A">
      <w:pPr>
        <w:shd w:val="clear" w:color="auto" w:fill="FFFFFF"/>
        <w:spacing w:line="240" w:lineRule="atLeast"/>
        <w:ind w:right="10"/>
        <w:contextualSpacing/>
        <w:jc w:val="both"/>
      </w:pPr>
      <w:r w:rsidRPr="00532CFE">
        <w:t xml:space="preserve">           Отдел Покрытосеменные (Цветковые) растения. Их общая характеристика. Многообразие покрытосеменных растений. Представители Мурманской области. Значение покрытосеменных растений в природе и хозяйстве человека. Деление цветковых растений на классы: двудольных и однодольных растений. Семейства двудольных растений: Розоцветные, Крестоцветные, Капустные, Мотыльковые (Бобовые), Пасленовые и Сложноцветные (Астровые)</w:t>
      </w:r>
      <w:r w:rsidRPr="00532CFE">
        <w:rPr>
          <w:vertAlign w:val="superscript"/>
        </w:rPr>
        <w:t>1</w:t>
      </w:r>
      <w:r w:rsidRPr="00532CFE">
        <w:t>. Семейства однодольных растений: Лилейные, Луковые, Злаки (Мятликовые).</w:t>
      </w:r>
    </w:p>
    <w:p w:rsidR="00605D41" w:rsidRPr="00F53783" w:rsidRDefault="00605D41" w:rsidP="00111F6A">
      <w:pPr>
        <w:pStyle w:val="af8"/>
        <w:numPr>
          <w:ilvl w:val="0"/>
          <w:numId w:val="28"/>
        </w:numPr>
        <w:shd w:val="clear" w:color="auto" w:fill="FFFFFF"/>
        <w:tabs>
          <w:tab w:val="left" w:pos="758"/>
        </w:tabs>
        <w:spacing w:before="274" w:line="240" w:lineRule="atLeast"/>
        <w:ind w:right="-18"/>
        <w:jc w:val="both"/>
        <w:rPr>
          <w:b/>
        </w:rPr>
      </w:pPr>
      <w:r w:rsidRPr="00F53783">
        <w:rPr>
          <w:b/>
        </w:rPr>
        <w:t xml:space="preserve">Историческое развитие многообразия растительного мира на Земле </w:t>
      </w:r>
    </w:p>
    <w:p w:rsidR="00605D41" w:rsidRPr="00532CFE" w:rsidRDefault="00605D41" w:rsidP="00111F6A">
      <w:pPr>
        <w:shd w:val="clear" w:color="auto" w:fill="FFFFFF"/>
        <w:spacing w:before="96" w:line="240" w:lineRule="atLeast"/>
        <w:ind w:left="10" w:right="5" w:firstLine="739"/>
        <w:contextualSpacing/>
        <w:jc w:val="both"/>
      </w:pPr>
      <w:r w:rsidRPr="00532CFE">
        <w:t>Развитие растительного мира. Понятие об эволюции как процессе усложнения растений и растительного мира. Многообразие растительных групп как результат эволюции. Приспособительный характер эволюции.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5" w:firstLine="739"/>
        <w:contextualSpacing/>
        <w:jc w:val="both"/>
      </w:pPr>
      <w:r w:rsidRPr="00532CFE">
        <w:t>Многообразие и происхождение культурных растений. Отбор и селекция растений. Центры происхождения культурных растений.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10" w:right="5" w:firstLine="734"/>
        <w:contextualSpacing/>
        <w:jc w:val="both"/>
      </w:pPr>
      <w:r w:rsidRPr="00532CFE">
        <w:t>Дары Старого и Нового Света. История появления в России картофеля и пшеницы (или других культурных растений).</w:t>
      </w:r>
    </w:p>
    <w:p w:rsidR="00605D41" w:rsidRPr="00F53783" w:rsidRDefault="006E378A" w:rsidP="00111F6A">
      <w:pPr>
        <w:pStyle w:val="af8"/>
        <w:numPr>
          <w:ilvl w:val="0"/>
          <w:numId w:val="28"/>
        </w:numPr>
        <w:shd w:val="clear" w:color="auto" w:fill="FFFFFF"/>
        <w:tabs>
          <w:tab w:val="left" w:pos="758"/>
        </w:tabs>
        <w:spacing w:before="331" w:line="240" w:lineRule="atLeast"/>
        <w:jc w:val="both"/>
        <w:rPr>
          <w:b/>
        </w:rPr>
      </w:pPr>
      <w:r>
        <w:rPr>
          <w:b/>
        </w:rPr>
        <w:t xml:space="preserve">Царство Бактерии </w:t>
      </w:r>
    </w:p>
    <w:p w:rsidR="00605D41" w:rsidRPr="00532CFE" w:rsidRDefault="00605D41" w:rsidP="00111F6A">
      <w:pPr>
        <w:shd w:val="clear" w:color="auto" w:fill="FFFFFF"/>
        <w:spacing w:before="96" w:line="240" w:lineRule="atLeast"/>
        <w:ind w:left="5" w:right="10" w:firstLine="744"/>
        <w:contextualSpacing/>
        <w:jc w:val="both"/>
      </w:pPr>
      <w:r w:rsidRPr="00532CFE">
        <w:t>Бактерии как древнейшая группа живых организмов. Общая характеристика бактерий. Отличие клетки бактерии от клетки растения. Понятие о прокариотах.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34"/>
        <w:contextualSpacing/>
        <w:jc w:val="both"/>
      </w:pPr>
      <w:r w:rsidRPr="00532CFE">
        <w:t>Разнообразие бактерий (по форме, питанию, дыханию). Распространение бактерий. Значение бактерий в природе и для человека (экологическое, болезнетворное, биотехнологическое).</w:t>
      </w:r>
    </w:p>
    <w:p w:rsidR="00605D41" w:rsidRPr="00F53783" w:rsidRDefault="00605D41" w:rsidP="00111F6A">
      <w:pPr>
        <w:pStyle w:val="af8"/>
        <w:numPr>
          <w:ilvl w:val="0"/>
          <w:numId w:val="28"/>
        </w:numPr>
        <w:shd w:val="clear" w:color="auto" w:fill="FFFFFF"/>
        <w:tabs>
          <w:tab w:val="left" w:pos="758"/>
        </w:tabs>
        <w:spacing w:before="326" w:line="240" w:lineRule="atLeast"/>
        <w:jc w:val="both"/>
        <w:rPr>
          <w:b/>
        </w:rPr>
      </w:pPr>
      <w:r w:rsidRPr="00F53783">
        <w:rPr>
          <w:b/>
        </w:rPr>
        <w:t xml:space="preserve">Царство Грибы. Лишайники </w:t>
      </w:r>
    </w:p>
    <w:p w:rsidR="00605D41" w:rsidRPr="00532CFE" w:rsidRDefault="00605D41" w:rsidP="00111F6A">
      <w:pPr>
        <w:shd w:val="clear" w:color="auto" w:fill="FFFFFF"/>
        <w:spacing w:before="101" w:line="240" w:lineRule="atLeast"/>
        <w:ind w:left="29" w:right="5" w:firstLine="734"/>
        <w:contextualSpacing/>
        <w:jc w:val="both"/>
      </w:pPr>
      <w:r w:rsidRPr="00532CFE">
        <w:t xml:space="preserve">Общая характеристика грибов как представителей особого царства живой природы — Грибы. Питание, дыхание, споровое размножение грибов. Плесневые грибы: </w:t>
      </w:r>
      <w:proofErr w:type="spellStart"/>
      <w:r w:rsidRPr="00532CFE">
        <w:t>мукор</w:t>
      </w:r>
      <w:proofErr w:type="spellEnd"/>
      <w:r w:rsidRPr="00532CFE">
        <w:t xml:space="preserve">, </w:t>
      </w:r>
      <w:proofErr w:type="spellStart"/>
      <w:r w:rsidRPr="00532CFE">
        <w:t>пеницилл</w:t>
      </w:r>
      <w:proofErr w:type="spellEnd"/>
      <w:r w:rsidRPr="00532CFE">
        <w:t>. Одноклеточные грибы — дрожжи. Многоклеточные грибы. Шляпочные грибы. Съедобные и несъедобные грибы.</w:t>
      </w:r>
    </w:p>
    <w:p w:rsidR="00605D41" w:rsidRPr="00532CFE" w:rsidRDefault="00605D41" w:rsidP="00111F6A">
      <w:pPr>
        <w:shd w:val="clear" w:color="auto" w:fill="FFFFFF"/>
        <w:spacing w:line="240" w:lineRule="atLeast"/>
        <w:ind w:left="24" w:right="14" w:firstLine="730"/>
        <w:contextualSpacing/>
        <w:jc w:val="both"/>
      </w:pPr>
      <w:r w:rsidRPr="00532CFE">
        <w:t>Многообразие грибов: сапрофиты, паразиты, хищники, симбионты. Понятие о микоризе. Приемы защиты растений от грибов-паразитов. Значение грибов в природе и хозяйстве человека.</w:t>
      </w:r>
    </w:p>
    <w:p w:rsidR="00F53783" w:rsidRPr="00532CFE" w:rsidRDefault="00605D41" w:rsidP="00111F6A">
      <w:pPr>
        <w:shd w:val="clear" w:color="auto" w:fill="FFFFFF"/>
        <w:spacing w:line="240" w:lineRule="atLeast"/>
        <w:ind w:left="19" w:right="10" w:firstLine="730"/>
        <w:contextualSpacing/>
        <w:jc w:val="both"/>
      </w:pPr>
      <w:r w:rsidRPr="00532CFE">
        <w:t>Лишайники, особенности их строения, питания и размножения. Многообразие лишайников. Значение лишайников в природе и хозяйстве человека. Индикаторная роль лишайников.</w:t>
      </w:r>
    </w:p>
    <w:p w:rsidR="00605D41" w:rsidRPr="00F53783" w:rsidRDefault="00605D41" w:rsidP="00111F6A">
      <w:pPr>
        <w:pStyle w:val="af8"/>
        <w:numPr>
          <w:ilvl w:val="0"/>
          <w:numId w:val="28"/>
        </w:numPr>
        <w:shd w:val="clear" w:color="auto" w:fill="FFFFFF"/>
        <w:tabs>
          <w:tab w:val="left" w:pos="758"/>
        </w:tabs>
        <w:spacing w:before="331" w:line="240" w:lineRule="atLeast"/>
        <w:jc w:val="both"/>
        <w:rPr>
          <w:b/>
        </w:rPr>
      </w:pPr>
      <w:r w:rsidRPr="00F53783">
        <w:rPr>
          <w:b/>
        </w:rPr>
        <w:t xml:space="preserve">Природные сообщества </w:t>
      </w:r>
    </w:p>
    <w:p w:rsidR="00605D41" w:rsidRPr="00532CFE" w:rsidRDefault="00605D41" w:rsidP="00111F6A">
      <w:pPr>
        <w:shd w:val="clear" w:color="auto" w:fill="FFFFFF"/>
        <w:spacing w:before="101" w:line="240" w:lineRule="atLeast"/>
        <w:ind w:right="19" w:firstLine="725"/>
        <w:contextualSpacing/>
        <w:jc w:val="both"/>
      </w:pPr>
      <w:r w:rsidRPr="00532CFE">
        <w:t>Жизнь растений в природе. Понятие о растительном сообществе. Понятие о природном сообществе как биосистеме. Его характеристики: местообитание, видовой состав, количество видов в сообществе, ярусность, взаимосвязи между растениями.</w:t>
      </w:r>
    </w:p>
    <w:p w:rsidR="00FF3553" w:rsidRPr="00532CFE" w:rsidRDefault="00FF3553" w:rsidP="00111F6A">
      <w:pPr>
        <w:shd w:val="clear" w:color="auto" w:fill="FFFFFF"/>
        <w:spacing w:line="240" w:lineRule="atLeast"/>
        <w:ind w:right="24" w:firstLine="730"/>
        <w:contextualSpacing/>
        <w:jc w:val="both"/>
      </w:pPr>
      <w:r w:rsidRPr="00532CFE">
        <w:t>Приспособленность растений к совместной жизни в природном сообществе. Основные свойства растений разных ярусов. Участие животных в жизни природного сообщества. Понятие о биогеоценозе как совокупности растений, животных, грибов, бактерий и условий сред обитания. Понятие об экосистеме. Место и роль растительного сообщества в биогеоценозе (экосистеме).</w:t>
      </w:r>
    </w:p>
    <w:p w:rsidR="00FF3553" w:rsidRPr="00532CFE" w:rsidRDefault="00FF3553" w:rsidP="00111F6A">
      <w:pPr>
        <w:shd w:val="clear" w:color="auto" w:fill="FFFFFF"/>
        <w:spacing w:line="240" w:lineRule="atLeast"/>
        <w:ind w:left="24" w:firstLine="734"/>
        <w:contextualSpacing/>
        <w:jc w:val="both"/>
      </w:pPr>
      <w:r w:rsidRPr="00532CFE">
        <w:t>Понятие о смене природных сообществ (биогеоценозов). Формирование и развитие природного сообщества на примере елового леса (березняк — смешанный лес — ельник). Причины, вызывающие смену природного сообщества.</w:t>
      </w:r>
    </w:p>
    <w:p w:rsidR="00FF3553" w:rsidRPr="00532CFE" w:rsidRDefault="00FF3553" w:rsidP="00111F6A">
      <w:pPr>
        <w:shd w:val="clear" w:color="auto" w:fill="FFFFFF"/>
        <w:spacing w:line="240" w:lineRule="atLeast"/>
        <w:ind w:left="19" w:right="5" w:firstLine="739"/>
        <w:contextualSpacing/>
        <w:jc w:val="both"/>
      </w:pPr>
      <w:r w:rsidRPr="00532CFE">
        <w:t>Многообразие природных сообществ: естественные и культурные. Луг, лес, болото как примеры естественных природных сообществ. Культурные природные сообщества (поле, сад, парк). Отличие культурных сообществ от естественных, зависимость их от человека.</w:t>
      </w:r>
    </w:p>
    <w:p w:rsidR="00A33210" w:rsidRDefault="00A33210" w:rsidP="00111F6A">
      <w:pPr>
        <w:spacing w:line="240" w:lineRule="atLeast"/>
        <w:ind w:left="4956" w:firstLine="708"/>
        <w:contextualSpacing/>
        <w:rPr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A33210" w:rsidRDefault="00A33210" w:rsidP="00111F6A">
      <w:pPr>
        <w:spacing w:line="240" w:lineRule="atLeast"/>
        <w:ind w:left="4956" w:firstLine="708"/>
        <w:contextualSpacing/>
        <w:rPr>
          <w:b/>
          <w:sz w:val="28"/>
          <w:szCs w:val="28"/>
          <w:shd w:val="clear" w:color="auto" w:fill="FFFFFF"/>
        </w:rPr>
      </w:pPr>
    </w:p>
    <w:p w:rsidR="00D76733" w:rsidRPr="00A33210" w:rsidRDefault="00A33210" w:rsidP="00111F6A">
      <w:pPr>
        <w:spacing w:line="240" w:lineRule="atLeast"/>
        <w:ind w:left="4956" w:firstLine="708"/>
        <w:contextualSpacing/>
        <w:rPr>
          <w:b/>
          <w:sz w:val="28"/>
          <w:szCs w:val="28"/>
          <w:shd w:val="clear" w:color="auto" w:fill="FFFFFF"/>
        </w:rPr>
      </w:pPr>
      <w:r w:rsidRPr="00A33210">
        <w:rPr>
          <w:b/>
          <w:sz w:val="28"/>
          <w:szCs w:val="28"/>
          <w:shd w:val="clear" w:color="auto" w:fill="FFFFFF"/>
        </w:rPr>
        <w:t>Учебно - тематический план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993"/>
        <w:gridCol w:w="8079"/>
      </w:tblGrid>
      <w:tr w:rsidR="00D76733" w:rsidRPr="003B6DDC" w:rsidTr="00D76733">
        <w:trPr>
          <w:trHeight w:val="72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33" w:rsidRPr="003B6DDC" w:rsidRDefault="00D76733" w:rsidP="00111F6A">
            <w:pPr>
              <w:spacing w:line="240" w:lineRule="atLeast"/>
              <w:contextualSpacing/>
              <w:jc w:val="center"/>
              <w:rPr>
                <w:b/>
              </w:rPr>
            </w:pPr>
            <w:r w:rsidRPr="003B6DDC">
              <w:rPr>
                <w:b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33" w:rsidRPr="003B6DDC" w:rsidRDefault="00D76733" w:rsidP="00111F6A">
            <w:pPr>
              <w:spacing w:line="240" w:lineRule="atLeast"/>
              <w:contextualSpacing/>
              <w:jc w:val="center"/>
              <w:rPr>
                <w:b/>
              </w:rPr>
            </w:pPr>
            <w:r w:rsidRPr="003B6DDC">
              <w:rPr>
                <w:b/>
              </w:rPr>
              <w:t>Коли</w:t>
            </w:r>
            <w:r>
              <w:rPr>
                <w:b/>
              </w:rPr>
              <w:t>-</w:t>
            </w:r>
            <w:proofErr w:type="spellStart"/>
            <w:r w:rsidRPr="003B6DDC">
              <w:rPr>
                <w:b/>
              </w:rPr>
              <w:t>чество</w:t>
            </w:r>
            <w:proofErr w:type="spellEnd"/>
          </w:p>
          <w:p w:rsidR="00D76733" w:rsidRPr="003B6DDC" w:rsidRDefault="00D76733" w:rsidP="00111F6A">
            <w:pPr>
              <w:spacing w:line="240" w:lineRule="atLeast"/>
              <w:contextualSpacing/>
              <w:jc w:val="center"/>
              <w:rPr>
                <w:b/>
              </w:rPr>
            </w:pPr>
            <w:r w:rsidRPr="003B6DDC">
              <w:rPr>
                <w:b/>
              </w:rPr>
              <w:t>часов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33" w:rsidRPr="003B6DDC" w:rsidRDefault="00D76733" w:rsidP="00111F6A">
            <w:pPr>
              <w:spacing w:line="240" w:lineRule="atLeast"/>
              <w:contextualSpacing/>
              <w:jc w:val="center"/>
              <w:rPr>
                <w:b/>
              </w:rPr>
            </w:pPr>
            <w:r w:rsidRPr="003B6DDC">
              <w:rPr>
                <w:b/>
              </w:rPr>
              <w:t>Лабораторные работы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1. Общее знакомство с растениями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Pr="00BE6E1D" w:rsidRDefault="00B441D6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u w:val="single"/>
              </w:rPr>
              <w:t>Л/</w:t>
            </w: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№1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«Знакомство с цветковыми растениями»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2. Клеточное строение растений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Pr="00BE6E1D" w:rsidRDefault="00B441D6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u w:val="single"/>
              </w:rPr>
              <w:t>Л/</w:t>
            </w: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№2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«Приготовление микропрепаратов»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rPr>
                <w:rFonts w:eastAsia="MS Mincho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rPr>
                <w:rFonts w:eastAsia="MS Mincho"/>
              </w:rPr>
            </w:pP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u w:val="single"/>
              </w:rPr>
              <w:t>Л/р №3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«Знакомство с клетками растений»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3. Органы цветковых растений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Pr="00BE6E1D" w:rsidRDefault="00B441D6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rPr>
                <w:rFonts w:eastAsia="MS Mincho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</w:t>
            </w:r>
            <w:proofErr w:type="gramStart"/>
            <w:r>
              <w:rPr>
                <w:rFonts w:eastAsia="Times New Roman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eastAsia="Times New Roman"/>
                <w:sz w:val="22"/>
                <w:szCs w:val="22"/>
                <w:u w:val="single"/>
              </w:rPr>
              <w:t xml:space="preserve"> №4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«Изучение строения семени фасоли»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u w:val="single"/>
              </w:rPr>
              <w:t>Л/р №5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«Строение корня у проростка»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u w:val="single"/>
              </w:rPr>
              <w:t>Л/р №6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«Строение почек»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u w:val="single"/>
              </w:rPr>
              <w:t>Л/р №7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</w:t>
            </w:r>
            <w:r>
              <w:rPr>
                <w:i/>
                <w:color w:val="000000"/>
                <w:sz w:val="22"/>
                <w:szCs w:val="22"/>
              </w:rPr>
              <w:t>Внешнее и внутреннее строение листа»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u w:val="single"/>
              </w:rPr>
              <w:t>Л/р №8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«Внутреннее и внешнее строение стебля»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  <w:r>
              <w:rPr>
                <w:sz w:val="22"/>
                <w:szCs w:val="22"/>
                <w:u w:val="single"/>
              </w:rPr>
              <w:t>Л/р №9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«Внешнее строение корневища, клубня и луковицы»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u w:val="single"/>
              </w:rPr>
              <w:t>Л/р № 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«Типы соцветий»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4. Основные процессы жизнедеятельности растений.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Pr="00BE6E1D" w:rsidRDefault="00B441D6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u w:val="single"/>
              </w:rPr>
              <w:t>Л/</w:t>
            </w:r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№11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«Черенкование комнатных растений»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5. Основные отделы царства растений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Pr="00BE6E1D" w:rsidRDefault="00B441D6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rPr>
                <w:rFonts w:eastAsia="MS Mincho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Л/</w:t>
            </w:r>
            <w:proofErr w:type="gramStart"/>
            <w:r>
              <w:rPr>
                <w:rFonts w:eastAsia="Times New Roman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eastAsia="Times New Roman"/>
                <w:sz w:val="22"/>
                <w:szCs w:val="22"/>
                <w:u w:val="single"/>
              </w:rPr>
              <w:t xml:space="preserve"> №12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«Знакомство с одноклеточными водорослями из аквариума»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u w:val="single"/>
              </w:rPr>
              <w:t>Л/р № 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«Изучение внешнего строения моховидных растений»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u w:val="single"/>
              </w:rPr>
              <w:t>Л/р № 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«Изучение внешнего строения представителей хвощевидных, плауновидных и папоротниковидных»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u w:val="single"/>
              </w:rPr>
              <w:t>Л/р №15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«Изучение внешнего вида хвойных растений»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</w:pPr>
            <w:r>
              <w:rPr>
                <w:color w:val="000000"/>
                <w:sz w:val="22"/>
                <w:szCs w:val="22"/>
                <w:u w:val="single"/>
              </w:rPr>
              <w:t>Л/р №16.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«Знакомство с разнообразием покрытосеменных на примере комнатных растений»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Pr="00BC25E2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6. Историческое развитие растительного мира на Земле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Pr="00BE6E1D" w:rsidRDefault="00B441D6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rPr>
                <w:rFonts w:eastAsia="MS Mincho"/>
              </w:rPr>
            </w:pP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7. Царство Бактерии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Pr="00BE6E1D" w:rsidRDefault="00B441D6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rPr>
                <w:rFonts w:eastAsia="MS Mincho"/>
              </w:rPr>
            </w:pP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8. Царство Грибы. Лишайники.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Pr="00BE6E1D" w:rsidRDefault="00B441D6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</w:rPr>
              <w:t>Л</w:t>
            </w:r>
            <w:r w:rsidRPr="00534B61">
              <w:rPr>
                <w:sz w:val="22"/>
                <w:szCs w:val="22"/>
              </w:rPr>
              <w:t>/</w:t>
            </w:r>
            <w:proofErr w:type="gramStart"/>
            <w:r w:rsidRPr="00534B61">
              <w:rPr>
                <w:sz w:val="22"/>
                <w:szCs w:val="22"/>
              </w:rPr>
              <w:t>р</w:t>
            </w:r>
            <w:proofErr w:type="gramEnd"/>
            <w:r w:rsidRPr="00534B61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17</w:t>
            </w:r>
            <w:r w:rsidRPr="00534B61">
              <w:rPr>
                <w:sz w:val="22"/>
                <w:szCs w:val="22"/>
              </w:rPr>
              <w:t xml:space="preserve"> </w:t>
            </w:r>
            <w:r w:rsidRPr="00BC25E2">
              <w:rPr>
                <w:i/>
                <w:sz w:val="22"/>
                <w:szCs w:val="22"/>
              </w:rPr>
              <w:t>«Изучение строения плесневых грибов»</w:t>
            </w:r>
          </w:p>
        </w:tc>
      </w:tr>
      <w:tr w:rsidR="00D76733" w:rsidTr="00D76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snapToGrid w:val="0"/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9. Природные сообщества.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33" w:rsidRPr="00BE6E1D" w:rsidRDefault="00B441D6" w:rsidP="00111F6A">
            <w:pPr>
              <w:pStyle w:val="ae"/>
              <w:snapToGrid w:val="0"/>
              <w:spacing w:line="240" w:lineRule="atLeast"/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8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33" w:rsidRDefault="00D76733" w:rsidP="00111F6A">
            <w:pPr>
              <w:pStyle w:val="ae"/>
              <w:snapToGrid w:val="0"/>
              <w:spacing w:line="240" w:lineRule="atLeast"/>
              <w:contextualSpacing/>
              <w:rPr>
                <w:rFonts w:eastAsia="MS Mincho"/>
              </w:rPr>
            </w:pPr>
          </w:p>
        </w:tc>
      </w:tr>
      <w:tr w:rsidR="00D76733" w:rsidRPr="0027395B" w:rsidTr="00D76733">
        <w:trPr>
          <w:cantSplit/>
          <w:trHeight w:val="2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33" w:rsidRDefault="00D76733" w:rsidP="00111F6A">
            <w:pPr>
              <w:spacing w:line="240" w:lineRule="atLeast"/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33" w:rsidRDefault="00B441D6" w:rsidP="00111F6A">
            <w:pPr>
              <w:spacing w:line="240" w:lineRule="atLeast"/>
              <w:contextualSpacing/>
              <w:jc w:val="center"/>
            </w:pPr>
            <w: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33" w:rsidRDefault="00D76733" w:rsidP="00111F6A">
            <w:pPr>
              <w:spacing w:line="240" w:lineRule="atLeast"/>
              <w:contextualSpacing/>
              <w:jc w:val="center"/>
            </w:pPr>
            <w:r>
              <w:t>17</w:t>
            </w:r>
          </w:p>
        </w:tc>
      </w:tr>
    </w:tbl>
    <w:p w:rsidR="00111F6A" w:rsidRDefault="00111F6A" w:rsidP="00111F6A">
      <w:pPr>
        <w:pStyle w:val="af1"/>
        <w:spacing w:after="0"/>
        <w:rPr>
          <w:kern w:val="0"/>
          <w:lang w:eastAsia="ru-RU"/>
        </w:rPr>
      </w:pPr>
    </w:p>
    <w:p w:rsidR="0078393D" w:rsidRDefault="00B441D6" w:rsidP="00111F6A">
      <w:pPr>
        <w:pStyle w:val="af1"/>
        <w:spacing w:after="0"/>
        <w:ind w:left="2832" w:firstLine="70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Т</w:t>
      </w:r>
      <w:r w:rsidR="00F466A8">
        <w:rPr>
          <w:b/>
          <w:bCs/>
          <w:sz w:val="27"/>
          <w:szCs w:val="27"/>
        </w:rPr>
        <w:t xml:space="preserve">ематический план по биологии для 6 класса </w:t>
      </w:r>
    </w:p>
    <w:p w:rsidR="00F466A8" w:rsidRPr="00F466A8" w:rsidRDefault="00F466A8" w:rsidP="00FF3553">
      <w:pPr>
        <w:pStyle w:val="af1"/>
        <w:spacing w:after="0"/>
        <w:rPr>
          <w:b/>
          <w:bCs/>
          <w:sz w:val="27"/>
          <w:szCs w:val="27"/>
        </w:rPr>
      </w:pPr>
    </w:p>
    <w:p w:rsidR="0078393D" w:rsidRDefault="0078393D" w:rsidP="00605D41">
      <w:pPr>
        <w:shd w:val="clear" w:color="auto" w:fill="FFFFFF"/>
        <w:spacing w:line="235" w:lineRule="exact"/>
        <w:ind w:left="19" w:right="5" w:firstLine="739"/>
        <w:jc w:val="both"/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8"/>
        <w:gridCol w:w="1560"/>
        <w:gridCol w:w="1275"/>
        <w:gridCol w:w="2694"/>
        <w:gridCol w:w="3118"/>
        <w:gridCol w:w="2693"/>
        <w:gridCol w:w="1418"/>
        <w:gridCol w:w="1134"/>
      </w:tblGrid>
      <w:tr w:rsidR="00F466A8" w:rsidRPr="00FF3553" w:rsidTr="00C60F71">
        <w:trPr>
          <w:trHeight w:val="6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  <w:r w:rsidRPr="00FF3553">
              <w:rPr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  <w:r w:rsidRPr="00FF3553">
              <w:rPr>
                <w:bCs/>
                <w:iCs/>
                <w:sz w:val="22"/>
                <w:szCs w:val="22"/>
              </w:rPr>
              <w:t xml:space="preserve">Дата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  <w:r w:rsidRPr="00FF3553">
              <w:rPr>
                <w:bCs/>
                <w:iCs/>
                <w:sz w:val="22"/>
                <w:szCs w:val="22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  <w:r w:rsidRPr="00FF3553">
              <w:rPr>
                <w:bCs/>
                <w:iCs/>
                <w:sz w:val="22"/>
                <w:szCs w:val="22"/>
              </w:rPr>
              <w:t>Тип урока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  <w:r w:rsidRPr="00FF3553">
              <w:rPr>
                <w:bCs/>
                <w:iCs/>
                <w:sz w:val="22"/>
                <w:szCs w:val="22"/>
              </w:rPr>
              <w:t xml:space="preserve"> Основные термины урока (элементы содержания)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  <w:r w:rsidRPr="00FF3553">
              <w:rPr>
                <w:bCs/>
                <w:iCs/>
                <w:sz w:val="22"/>
                <w:szCs w:val="22"/>
              </w:rPr>
              <w:t xml:space="preserve">Требования к уровню подготовки обучающихся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  <w:r w:rsidRPr="00FF3553">
              <w:rPr>
                <w:bCs/>
                <w:iCs/>
                <w:sz w:val="22"/>
                <w:szCs w:val="22"/>
              </w:rPr>
              <w:t>Коррекционная деятельность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  <w:r w:rsidRPr="00FF3553">
              <w:rPr>
                <w:bCs/>
                <w:iCs/>
                <w:sz w:val="22"/>
                <w:szCs w:val="22"/>
              </w:rPr>
              <w:t>Виды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rPr>
                <w:bCs/>
                <w:iCs/>
              </w:rPr>
            </w:pPr>
            <w:r w:rsidRPr="00FF3553">
              <w:rPr>
                <w:bCs/>
                <w:iCs/>
                <w:sz w:val="22"/>
                <w:szCs w:val="22"/>
              </w:rPr>
              <w:t>Примечание</w:t>
            </w:r>
          </w:p>
        </w:tc>
      </w:tr>
      <w:tr w:rsidR="00F466A8" w:rsidRPr="00FF3553" w:rsidTr="00C60F71">
        <w:trPr>
          <w:trHeight w:val="3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  <w:r w:rsidRPr="00FF3553">
              <w:rPr>
                <w:bCs/>
                <w:iCs/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  <w:r w:rsidRPr="00FF3553">
              <w:rPr>
                <w:bCs/>
                <w:iCs/>
                <w:sz w:val="22"/>
                <w:szCs w:val="22"/>
              </w:rPr>
              <w:t>факт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A8" w:rsidRPr="00FF3553" w:rsidRDefault="00F466A8" w:rsidP="00FF3553">
            <w:pPr>
              <w:spacing w:after="200" w:line="240" w:lineRule="atLeast"/>
              <w:contextualSpacing/>
              <w:jc w:val="center"/>
              <w:rPr>
                <w:bCs/>
                <w:iCs/>
              </w:rPr>
            </w:pPr>
          </w:p>
        </w:tc>
      </w:tr>
    </w:tbl>
    <w:tbl>
      <w:tblPr>
        <w:tblpPr w:leftFromText="180" w:rightFromText="180" w:vertAnchor="text" w:horzAnchor="margin" w:tblpX="247" w:tblpY="1"/>
        <w:tblOverlap w:val="never"/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1"/>
        <w:gridCol w:w="850"/>
        <w:gridCol w:w="709"/>
        <w:gridCol w:w="1559"/>
        <w:gridCol w:w="1276"/>
        <w:gridCol w:w="2693"/>
        <w:gridCol w:w="3119"/>
        <w:gridCol w:w="2693"/>
        <w:gridCol w:w="1417"/>
        <w:gridCol w:w="1134"/>
      </w:tblGrid>
      <w:tr w:rsidR="00C60F71" w:rsidRPr="00FF3553" w:rsidTr="00DC5522">
        <w:trPr>
          <w:trHeight w:val="312"/>
        </w:trPr>
        <w:tc>
          <w:tcPr>
            <w:tcW w:w="15981" w:type="dxa"/>
            <w:gridSpan w:val="10"/>
            <w:shd w:val="clear" w:color="auto" w:fill="FFFFFF"/>
          </w:tcPr>
          <w:p w:rsidR="00C60F71" w:rsidRPr="00FF3553" w:rsidRDefault="00C60F71" w:rsidP="00FF3553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  <w:color w:val="000000"/>
              </w:rPr>
            </w:pPr>
            <w:r w:rsidRPr="00FF3553">
              <w:rPr>
                <w:b/>
                <w:bCs/>
                <w:color w:val="000000"/>
                <w:sz w:val="22"/>
                <w:szCs w:val="22"/>
              </w:rPr>
              <w:t>1. Общее знакомство с растениями (7 ч., л/р - 1)</w:t>
            </w:r>
          </w:p>
        </w:tc>
      </w:tr>
      <w:tr w:rsidR="00C60F71" w:rsidRPr="00D76733" w:rsidTr="00DC5522">
        <w:trPr>
          <w:trHeight w:val="1482"/>
        </w:trPr>
        <w:tc>
          <w:tcPr>
            <w:tcW w:w="531" w:type="dxa"/>
            <w:shd w:val="clear" w:color="auto" w:fill="auto"/>
          </w:tcPr>
          <w:p w:rsidR="00C60F71" w:rsidRPr="00D76733" w:rsidRDefault="00C60F71" w:rsidP="00FF3553">
            <w:pPr>
              <w:spacing w:line="240" w:lineRule="atLeast"/>
              <w:contextualSpacing/>
              <w:rPr>
                <w:lang w:eastAsia="ar-SA"/>
              </w:rPr>
            </w:pPr>
            <w:r w:rsidRPr="00D7673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Наука о растениях – ботаника.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276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pacing w:val="-6"/>
                <w:sz w:val="22"/>
                <w:szCs w:val="22"/>
              </w:rPr>
              <w:t xml:space="preserve">Урок обобщения и систематизация </w:t>
            </w:r>
            <w:r w:rsidRPr="00D76733">
              <w:rPr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2693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Биология. Ботаника, царства, многообразие, значение, применение</w:t>
            </w:r>
          </w:p>
        </w:tc>
        <w:tc>
          <w:tcPr>
            <w:tcW w:w="3119" w:type="dxa"/>
            <w:vMerge w:val="restart"/>
            <w:vAlign w:val="center"/>
          </w:tcPr>
          <w:p w:rsidR="00C60F71" w:rsidRPr="00D76733" w:rsidRDefault="00C60F71" w:rsidP="00FF3553">
            <w:pPr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Знать:</w:t>
            </w:r>
          </w:p>
          <w:p w:rsidR="00C60F71" w:rsidRPr="00D76733" w:rsidRDefault="00C60F71" w:rsidP="00FF3553">
            <w:pPr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Царства. Что изучает биология, ботаника. Признаки царства растений.</w:t>
            </w:r>
          </w:p>
          <w:p w:rsidR="00C60F71" w:rsidRPr="00D76733" w:rsidRDefault="00C60F71" w:rsidP="00FF3553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Меры по охране растений. Растения культурные, дикорастущие.</w:t>
            </w:r>
          </w:p>
          <w:p w:rsidR="00C60F71" w:rsidRPr="00D76733" w:rsidRDefault="00C60F71" w:rsidP="00FF3553">
            <w:pPr>
              <w:snapToGrid w:val="0"/>
              <w:spacing w:after="120" w:line="240" w:lineRule="atLeast"/>
              <w:contextualSpacing/>
            </w:pPr>
          </w:p>
          <w:p w:rsidR="00C60F71" w:rsidRPr="00D76733" w:rsidRDefault="00C60F71" w:rsidP="00FF3553">
            <w:pPr>
              <w:snapToGrid w:val="0"/>
              <w:spacing w:after="120" w:line="240" w:lineRule="atLeast"/>
              <w:contextualSpacing/>
            </w:pPr>
          </w:p>
          <w:p w:rsidR="00C60F71" w:rsidRPr="00D76733" w:rsidRDefault="00C60F71" w:rsidP="00FF3553">
            <w:pPr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Уметь:</w:t>
            </w:r>
          </w:p>
          <w:p w:rsidR="00C60F71" w:rsidRPr="00D76733" w:rsidRDefault="00C60F71" w:rsidP="00FF3553">
            <w:pPr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Соблюдать правила поведения в природе.</w:t>
            </w:r>
          </w:p>
          <w:p w:rsidR="00C60F71" w:rsidRPr="00D76733" w:rsidRDefault="00C60F71" w:rsidP="00FF3553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Обосновывать необходимость охраны растений. Обосновывать значение растений в хозяйственной деятельности человека.</w:t>
            </w:r>
          </w:p>
        </w:tc>
        <w:tc>
          <w:tcPr>
            <w:tcW w:w="2693" w:type="dxa"/>
            <w:shd w:val="clear" w:color="auto" w:fill="auto"/>
          </w:tcPr>
          <w:p w:rsidR="00F53783" w:rsidRPr="00087BDF" w:rsidRDefault="00F53783" w:rsidP="00F53783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еседа. Работа с текстом учебника</w:t>
            </w:r>
          </w:p>
          <w:p w:rsidR="00C60F71" w:rsidRPr="00D76733" w:rsidRDefault="00F53783" w:rsidP="00F53783">
            <w:pPr>
              <w:snapToGrid w:val="0"/>
              <w:spacing w:line="240" w:lineRule="atLeast"/>
              <w:contextualSpacing/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по тексту учебника</w:t>
            </w:r>
          </w:p>
        </w:tc>
        <w:tc>
          <w:tcPr>
            <w:tcW w:w="1417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</w:t>
            </w:r>
          </w:p>
        </w:tc>
        <w:tc>
          <w:tcPr>
            <w:tcW w:w="1134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ТБ</w:t>
            </w:r>
          </w:p>
        </w:tc>
      </w:tr>
      <w:tr w:rsidR="00C60F71" w:rsidRPr="00D76733" w:rsidTr="00DC5522">
        <w:tc>
          <w:tcPr>
            <w:tcW w:w="531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Мир растений.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276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pacing w:val="-6"/>
                <w:sz w:val="22"/>
                <w:szCs w:val="22"/>
              </w:rPr>
              <w:t xml:space="preserve">Урок обобщения и систематизации </w:t>
            </w:r>
            <w:r w:rsidRPr="00D76733">
              <w:rPr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2693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Культурные, дикорастущие, однолетние, многолетние, лекарственные, декоративные, деревья, кустарники, травы, признаки растений</w:t>
            </w:r>
          </w:p>
        </w:tc>
        <w:tc>
          <w:tcPr>
            <w:tcW w:w="3119" w:type="dxa"/>
            <w:vMerge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F53783" w:rsidRPr="00087BDF" w:rsidRDefault="00F53783" w:rsidP="00F53783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с обсуждением проблемных вопросов. Работа с текстом учебника</w:t>
            </w:r>
          </w:p>
          <w:p w:rsidR="00F53783" w:rsidRPr="00087BDF" w:rsidRDefault="00F53783" w:rsidP="00F53783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по тексту учебника, работа с иллюстрациями.</w:t>
            </w:r>
          </w:p>
          <w:p w:rsidR="00C60F71" w:rsidRPr="00D76733" w:rsidRDefault="00F53783" w:rsidP="00F53783">
            <w:pPr>
              <w:snapToGrid w:val="0"/>
              <w:spacing w:line="240" w:lineRule="atLeast"/>
              <w:contextualSpacing/>
            </w:pPr>
            <w:r w:rsidRPr="00087BDF">
              <w:rPr>
                <w:i/>
                <w:sz w:val="22"/>
                <w:szCs w:val="22"/>
                <w:lang w:eastAsia="en-US"/>
              </w:rPr>
              <w:t>Ф</w:t>
            </w:r>
            <w:r w:rsidRPr="00087BDF">
              <w:rPr>
                <w:sz w:val="22"/>
                <w:szCs w:val="22"/>
                <w:lang w:eastAsia="en-US"/>
              </w:rPr>
              <w:t>ормулирование выводов о процессах, происходящих в живых организмах</w:t>
            </w:r>
          </w:p>
        </w:tc>
        <w:tc>
          <w:tcPr>
            <w:tcW w:w="1417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</w:tr>
      <w:tr w:rsidR="00C60F71" w:rsidRPr="00D76733" w:rsidTr="00DC5522">
        <w:tc>
          <w:tcPr>
            <w:tcW w:w="531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Разнообразие растений. Особенности внешнего строения. 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№1</w:t>
            </w:r>
            <w:r w:rsidRPr="00D76733">
              <w:rPr>
                <w:sz w:val="22"/>
                <w:szCs w:val="22"/>
              </w:rPr>
              <w:t xml:space="preserve"> «Знакомство с </w:t>
            </w:r>
            <w:r w:rsidR="00D94732" w:rsidRPr="00D76733">
              <w:rPr>
                <w:sz w:val="22"/>
                <w:szCs w:val="22"/>
              </w:rPr>
              <w:t>внешним строением цветкового и спорового растения</w:t>
            </w:r>
            <w:r w:rsidRPr="00D76733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Признаки растений, хлорофилл, основные органы, </w:t>
            </w:r>
          </w:p>
        </w:tc>
        <w:tc>
          <w:tcPr>
            <w:tcW w:w="3119" w:type="dxa"/>
            <w:vMerge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C60F71" w:rsidRPr="00D76733" w:rsidRDefault="00F53783" w:rsidP="00FF3553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Знакомство с  правилами работы в кабинете, обращения с лабораторным оборудованием</w:t>
            </w:r>
          </w:p>
        </w:tc>
        <w:tc>
          <w:tcPr>
            <w:tcW w:w="1417" w:type="dxa"/>
          </w:tcPr>
          <w:p w:rsidR="00C60F71" w:rsidRPr="00D76733" w:rsidRDefault="00A33210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</w:tr>
      <w:tr w:rsidR="00C60F71" w:rsidRPr="00D76733" w:rsidTr="00DC5522">
        <w:trPr>
          <w:trHeight w:val="1530"/>
        </w:trPr>
        <w:tc>
          <w:tcPr>
            <w:tcW w:w="531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0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Растение – живой организм.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  <w:p w:rsidR="00C60F71" w:rsidRPr="00D76733" w:rsidRDefault="00C60F71" w:rsidP="00FF3553">
            <w:pPr>
              <w:spacing w:line="240" w:lineRule="atLeast"/>
              <w:contextualSpacing/>
            </w:pPr>
          </w:p>
        </w:tc>
        <w:tc>
          <w:tcPr>
            <w:tcW w:w="1276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Система органов, обмен веществ, размножение, рост, развитие</w:t>
            </w:r>
          </w:p>
        </w:tc>
        <w:tc>
          <w:tcPr>
            <w:tcW w:w="3119" w:type="dxa"/>
            <w:vMerge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C60F71" w:rsidRPr="00D76733" w:rsidRDefault="002F48A8" w:rsidP="00FF3553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C60F71" w:rsidRPr="00D76733" w:rsidRDefault="00A33210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</w:tr>
      <w:tr w:rsidR="00C60F71" w:rsidRPr="00D76733" w:rsidTr="00DC5522">
        <w:trPr>
          <w:trHeight w:val="1023"/>
        </w:trPr>
        <w:tc>
          <w:tcPr>
            <w:tcW w:w="531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Условия жизни растений.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276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Среда обитания, факторы среды, абиотические, биотические, антропогенные, экология</w:t>
            </w:r>
          </w:p>
        </w:tc>
        <w:tc>
          <w:tcPr>
            <w:tcW w:w="3119" w:type="dxa"/>
            <w:vMerge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C60F71" w:rsidRPr="00D76733" w:rsidRDefault="002F48A8" w:rsidP="00FF3553">
            <w:pPr>
              <w:snapToGrid w:val="0"/>
              <w:spacing w:line="240" w:lineRule="atLeast"/>
              <w:contextualSpacing/>
            </w:pPr>
            <w:r>
              <w:t>Опора на жизненный опыт ребёнка</w:t>
            </w:r>
          </w:p>
        </w:tc>
        <w:tc>
          <w:tcPr>
            <w:tcW w:w="1417" w:type="dxa"/>
          </w:tcPr>
          <w:p w:rsidR="00C60F71" w:rsidRPr="00D76733" w:rsidRDefault="00A33210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</w:tr>
      <w:tr w:rsidR="00C60F71" w:rsidRPr="00D76733" w:rsidTr="00DC5522">
        <w:trPr>
          <w:trHeight w:val="1544"/>
        </w:trPr>
        <w:tc>
          <w:tcPr>
            <w:tcW w:w="531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Четыре среды жизни на Земле.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276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Водная, наземно-воздушная, почвенная, организменная, приспособленность, многообразие.</w:t>
            </w:r>
          </w:p>
        </w:tc>
        <w:tc>
          <w:tcPr>
            <w:tcW w:w="3119" w:type="dxa"/>
            <w:vMerge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C60F71" w:rsidRPr="00D76733" w:rsidRDefault="002F48A8" w:rsidP="00FF3553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C60F71" w:rsidRPr="00D76733" w:rsidRDefault="00A33210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</w:tr>
      <w:tr w:rsidR="00C60F71" w:rsidRPr="00D76733" w:rsidTr="00DC5522">
        <w:trPr>
          <w:trHeight w:val="1497"/>
        </w:trPr>
        <w:tc>
          <w:tcPr>
            <w:tcW w:w="531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709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  <w:rPr>
                <w:bCs/>
              </w:rPr>
            </w:pPr>
            <w:r w:rsidRPr="00D76733">
              <w:rPr>
                <w:bCs/>
                <w:sz w:val="22"/>
                <w:szCs w:val="22"/>
              </w:rPr>
              <w:t>Обобщение по теме: Общее знакомство с растениями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1276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pacing w:val="-6"/>
                <w:sz w:val="22"/>
                <w:szCs w:val="22"/>
              </w:rPr>
              <w:t xml:space="preserve">Урок обобщения и систематизации </w:t>
            </w:r>
            <w:r w:rsidRPr="00D76733">
              <w:rPr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2693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3119" w:type="dxa"/>
            <w:vMerge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C60F71" w:rsidRPr="00D76733" w:rsidRDefault="002F48A8" w:rsidP="00FF3553">
            <w:pPr>
              <w:snapToGrid w:val="0"/>
              <w:spacing w:line="240" w:lineRule="atLeast"/>
              <w:contextualSpacing/>
            </w:pPr>
            <w:r w:rsidRPr="00087BDF">
              <w:rPr>
                <w:bCs/>
                <w:iCs/>
                <w:sz w:val="22"/>
                <w:szCs w:val="22"/>
              </w:rPr>
              <w:t>Выделение существенных признаков</w:t>
            </w:r>
          </w:p>
        </w:tc>
        <w:tc>
          <w:tcPr>
            <w:tcW w:w="1417" w:type="dxa"/>
          </w:tcPr>
          <w:p w:rsidR="00C60F71" w:rsidRPr="00D76733" w:rsidRDefault="00A33210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</w:tr>
      <w:tr w:rsidR="00D94732" w:rsidRPr="00D76733" w:rsidTr="00DC5522">
        <w:trPr>
          <w:trHeight w:val="318"/>
        </w:trPr>
        <w:tc>
          <w:tcPr>
            <w:tcW w:w="15981" w:type="dxa"/>
            <w:gridSpan w:val="10"/>
            <w:shd w:val="clear" w:color="auto" w:fill="auto"/>
          </w:tcPr>
          <w:p w:rsidR="00D94732" w:rsidRPr="00D76733" w:rsidRDefault="00D94732" w:rsidP="00FF3553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D76733">
              <w:rPr>
                <w:b/>
                <w:bCs/>
                <w:sz w:val="22"/>
                <w:szCs w:val="22"/>
              </w:rPr>
              <w:t>2. Клеточное строение растений (5 ч., л/р - 2)</w:t>
            </w:r>
          </w:p>
        </w:tc>
      </w:tr>
      <w:tr w:rsidR="00C60F71" w:rsidRPr="00D76733" w:rsidTr="00DC5522">
        <w:tc>
          <w:tcPr>
            <w:tcW w:w="531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Микроскоп и лупа - приборы для изучения строения растений.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№2</w:t>
            </w:r>
            <w:r w:rsidRPr="00D76733">
              <w:rPr>
                <w:sz w:val="22"/>
                <w:szCs w:val="22"/>
              </w:rPr>
              <w:t xml:space="preserve"> «Приготовлен</w:t>
            </w:r>
            <w:r w:rsidRPr="00D76733">
              <w:rPr>
                <w:sz w:val="22"/>
                <w:szCs w:val="22"/>
              </w:rPr>
              <w:lastRenderedPageBreak/>
              <w:t>ие микропрепаратов»</w:t>
            </w:r>
          </w:p>
        </w:tc>
        <w:tc>
          <w:tcPr>
            <w:tcW w:w="1276" w:type="dxa"/>
          </w:tcPr>
          <w:p w:rsidR="00C60F71" w:rsidRPr="00D76733" w:rsidRDefault="00D94732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Увеличительные приборы, клетка</w:t>
            </w:r>
          </w:p>
        </w:tc>
        <w:tc>
          <w:tcPr>
            <w:tcW w:w="3119" w:type="dxa"/>
            <w:vMerge w:val="restart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  <w:jc w:val="both"/>
            </w:pPr>
            <w:r w:rsidRPr="00D76733">
              <w:rPr>
                <w:sz w:val="22"/>
                <w:szCs w:val="22"/>
              </w:rPr>
              <w:t xml:space="preserve">Знать: Увеличительные приборы (микроскоп). Строение клетки (оболочка, ядро, цитоплазма, пластиды, вакуоль). Правила работы с микроскопом, последовательность приготовления </w:t>
            </w:r>
            <w:r w:rsidRPr="00D76733">
              <w:rPr>
                <w:sz w:val="22"/>
                <w:szCs w:val="22"/>
              </w:rPr>
              <w:lastRenderedPageBreak/>
              <w:t>микропрепарата. Названия тканей.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  <w:jc w:val="both"/>
            </w:pPr>
            <w:r w:rsidRPr="00D76733">
              <w:rPr>
                <w:sz w:val="22"/>
                <w:szCs w:val="22"/>
              </w:rPr>
              <w:t>Состав клетки: вода, минеральные соли, органические вещества. Жизнедеятельность клетки: поступление веществ в клетку, движение цитоплазмы, рост, деление клетки. Клетка – единица строения и жизнедеятельности. Запасные вещества клетки. Функции основных частей клетки. Характеристику видов растительных тканей.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  <w:jc w:val="both"/>
            </w:pPr>
            <w:r w:rsidRPr="00D76733">
              <w:rPr>
                <w:sz w:val="22"/>
                <w:szCs w:val="22"/>
              </w:rPr>
              <w:t>Уметь: Пользоваться лупой. Рассматривать микропрепарат под микроскопом. Распознавать на рисунках, таблицах, микропрепаратах части клетки.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  <w:jc w:val="both"/>
            </w:pPr>
            <w:r w:rsidRPr="00D76733">
              <w:rPr>
                <w:sz w:val="22"/>
                <w:szCs w:val="22"/>
              </w:rPr>
              <w:t>Пользоваться микроскопом. Готовить микропрепараты. Выявлять отличия молодой клетки от старой. Различать виды растительных тканей. Доказывать, что клетка обладает всеми признаками живого.</w:t>
            </w:r>
          </w:p>
        </w:tc>
        <w:tc>
          <w:tcPr>
            <w:tcW w:w="2693" w:type="dxa"/>
            <w:shd w:val="clear" w:color="auto" w:fill="auto"/>
          </w:tcPr>
          <w:p w:rsidR="00C60F71" w:rsidRPr="00D76733" w:rsidRDefault="00F53783" w:rsidP="00FF3553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lastRenderedPageBreak/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C60F71" w:rsidRPr="00D76733" w:rsidRDefault="00A33210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</w:tr>
      <w:tr w:rsidR="00C60F71" w:rsidRPr="00D76733" w:rsidTr="00DC5522">
        <w:tc>
          <w:tcPr>
            <w:tcW w:w="531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50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Особенности растительной клетки. 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№3</w:t>
            </w:r>
            <w:r w:rsidRPr="00D76733">
              <w:rPr>
                <w:sz w:val="22"/>
                <w:szCs w:val="22"/>
              </w:rPr>
              <w:t xml:space="preserve"> «Знакомство с клетками растений»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276" w:type="dxa"/>
          </w:tcPr>
          <w:p w:rsidR="00C60F71" w:rsidRPr="00D76733" w:rsidRDefault="00D94732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оболочка, цитоплазма, вакуоль, ядро, пластиды, хлорофилл, обмен веществ, деление, рост</w:t>
            </w:r>
          </w:p>
        </w:tc>
        <w:tc>
          <w:tcPr>
            <w:tcW w:w="3119" w:type="dxa"/>
            <w:vMerge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C60F71" w:rsidRPr="00D76733" w:rsidRDefault="00F53783" w:rsidP="00FF3553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C60F71" w:rsidRPr="00D76733" w:rsidRDefault="00A33210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</w:tr>
      <w:tr w:rsidR="00C60F71" w:rsidRPr="00D76733" w:rsidTr="00DC5522">
        <w:tc>
          <w:tcPr>
            <w:tcW w:w="531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Жизнедеятельность клетки.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pacing w:val="-12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60F71" w:rsidRPr="00D76733" w:rsidRDefault="00D94732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</w:t>
            </w:r>
          </w:p>
        </w:tc>
        <w:tc>
          <w:tcPr>
            <w:tcW w:w="2693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Движение цитоплазмы, питание, дыхание, обмен веществ, рост, деление.</w:t>
            </w:r>
          </w:p>
        </w:tc>
        <w:tc>
          <w:tcPr>
            <w:tcW w:w="3119" w:type="dxa"/>
            <w:vMerge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C60F71" w:rsidRPr="00D76733" w:rsidRDefault="002F48A8" w:rsidP="00FF3553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C60F71" w:rsidRPr="00D76733" w:rsidRDefault="00A33210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</w:tr>
      <w:tr w:rsidR="00C60F71" w:rsidRPr="00D76733" w:rsidTr="00DC5522">
        <w:trPr>
          <w:cantSplit/>
        </w:trPr>
        <w:tc>
          <w:tcPr>
            <w:tcW w:w="531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Ткани растений и их виды.</w:t>
            </w: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pacing w:val="-12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60F71" w:rsidRPr="00D76733" w:rsidRDefault="00D94732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</w:t>
            </w:r>
          </w:p>
        </w:tc>
        <w:tc>
          <w:tcPr>
            <w:tcW w:w="2693" w:type="dxa"/>
            <w:shd w:val="clear" w:color="auto" w:fill="auto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Ткань, межклетник, образовательная, основная, покровная, проводящая, механическая</w:t>
            </w:r>
          </w:p>
        </w:tc>
        <w:tc>
          <w:tcPr>
            <w:tcW w:w="3119" w:type="dxa"/>
            <w:vMerge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2F48A8" w:rsidRPr="00087BDF" w:rsidRDefault="002F48A8" w:rsidP="002F48A8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с обсуждением проблемных вопросов. Работа с текстом учебника</w:t>
            </w:r>
          </w:p>
          <w:p w:rsidR="00C60F71" w:rsidRPr="00D76733" w:rsidRDefault="002F48A8" w:rsidP="002F48A8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по тексту учебника, работа с иллюстрациями.</w:t>
            </w:r>
          </w:p>
        </w:tc>
        <w:tc>
          <w:tcPr>
            <w:tcW w:w="1417" w:type="dxa"/>
          </w:tcPr>
          <w:p w:rsidR="00C60F71" w:rsidRPr="00D76733" w:rsidRDefault="00A33210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C60F71" w:rsidRPr="00D76733" w:rsidRDefault="00C60F71" w:rsidP="00FF3553">
            <w:pPr>
              <w:snapToGrid w:val="0"/>
              <w:spacing w:line="240" w:lineRule="atLeast"/>
              <w:contextualSpacing/>
            </w:pPr>
          </w:p>
        </w:tc>
      </w:tr>
      <w:tr w:rsidR="00D94732" w:rsidRPr="00D76733" w:rsidTr="00DC5522">
        <w:trPr>
          <w:cantSplit/>
        </w:trPr>
        <w:tc>
          <w:tcPr>
            <w:tcW w:w="531" w:type="dxa"/>
            <w:shd w:val="clear" w:color="auto" w:fill="auto"/>
          </w:tcPr>
          <w:p w:rsidR="00D94732" w:rsidRPr="00D76733" w:rsidRDefault="00D94732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D94732" w:rsidRPr="00D76733" w:rsidRDefault="00D94732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94732" w:rsidRPr="00D76733" w:rsidRDefault="00D94732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shd w:val="clear" w:color="auto" w:fill="auto"/>
          </w:tcPr>
          <w:p w:rsidR="00D94732" w:rsidRPr="00D76733" w:rsidRDefault="00D94732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bCs/>
                <w:sz w:val="22"/>
                <w:szCs w:val="22"/>
              </w:rPr>
              <w:t>Обобщение по теме:</w:t>
            </w:r>
            <w:r w:rsidRPr="00D76733">
              <w:rPr>
                <w:b/>
                <w:bCs/>
                <w:sz w:val="22"/>
                <w:szCs w:val="22"/>
              </w:rPr>
              <w:t xml:space="preserve"> </w:t>
            </w:r>
            <w:r w:rsidRPr="00D76733">
              <w:rPr>
                <w:bCs/>
                <w:sz w:val="22"/>
                <w:szCs w:val="22"/>
              </w:rPr>
              <w:t>Клеточное строение растений</w:t>
            </w:r>
          </w:p>
        </w:tc>
        <w:tc>
          <w:tcPr>
            <w:tcW w:w="1276" w:type="dxa"/>
          </w:tcPr>
          <w:p w:rsidR="00D94732" w:rsidRPr="00D76733" w:rsidRDefault="00D94732" w:rsidP="00FF3553">
            <w:pPr>
              <w:snapToGrid w:val="0"/>
              <w:spacing w:line="240" w:lineRule="atLeast"/>
              <w:contextualSpacing/>
              <w:rPr>
                <w:spacing w:val="-4"/>
              </w:rPr>
            </w:pPr>
          </w:p>
        </w:tc>
        <w:tc>
          <w:tcPr>
            <w:tcW w:w="2693" w:type="dxa"/>
            <w:shd w:val="clear" w:color="auto" w:fill="auto"/>
          </w:tcPr>
          <w:p w:rsidR="00D94732" w:rsidRPr="00D76733" w:rsidRDefault="00D94732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3119" w:type="dxa"/>
          </w:tcPr>
          <w:p w:rsidR="00D94732" w:rsidRPr="00D76733" w:rsidRDefault="00D94732" w:rsidP="00FF3553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D94732" w:rsidRPr="00D76733" w:rsidRDefault="002F48A8" w:rsidP="00FF3553">
            <w:pPr>
              <w:snapToGrid w:val="0"/>
              <w:spacing w:line="240" w:lineRule="atLeast"/>
              <w:contextualSpacing/>
            </w:pPr>
            <w:r w:rsidRPr="00087BDF">
              <w:rPr>
                <w:bCs/>
                <w:iCs/>
                <w:sz w:val="22"/>
                <w:szCs w:val="22"/>
              </w:rPr>
              <w:t>Выделение существенных признаков</w:t>
            </w:r>
          </w:p>
        </w:tc>
        <w:tc>
          <w:tcPr>
            <w:tcW w:w="1417" w:type="dxa"/>
          </w:tcPr>
          <w:p w:rsidR="00D94732" w:rsidRPr="00D76733" w:rsidRDefault="00A33210" w:rsidP="00FF3553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94732" w:rsidRPr="00D76733" w:rsidRDefault="00D94732" w:rsidP="00FF3553">
            <w:pPr>
              <w:snapToGrid w:val="0"/>
              <w:spacing w:line="240" w:lineRule="atLeast"/>
              <w:contextualSpacing/>
            </w:pPr>
          </w:p>
        </w:tc>
      </w:tr>
      <w:tr w:rsidR="00DC5522" w:rsidRPr="00D76733" w:rsidTr="0020246C">
        <w:tc>
          <w:tcPr>
            <w:tcW w:w="15981" w:type="dxa"/>
            <w:gridSpan w:val="10"/>
          </w:tcPr>
          <w:p w:rsidR="00DC5522" w:rsidRPr="00D76733" w:rsidRDefault="00DC5522" w:rsidP="00FF3553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D76733">
              <w:rPr>
                <w:b/>
                <w:bCs/>
                <w:sz w:val="22"/>
                <w:szCs w:val="22"/>
              </w:rPr>
              <w:t>3. Органы цветковых растений (16 ч., л/р - 7)</w:t>
            </w:r>
          </w:p>
        </w:tc>
      </w:tr>
    </w:tbl>
    <w:tbl>
      <w:tblPr>
        <w:tblpPr w:leftFromText="180" w:rightFromText="180" w:vertAnchor="text" w:horzAnchor="margin" w:tblpX="247" w:tblpY="7762"/>
        <w:tblW w:w="15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1"/>
        <w:gridCol w:w="850"/>
        <w:gridCol w:w="709"/>
        <w:gridCol w:w="1490"/>
        <w:gridCol w:w="69"/>
        <w:gridCol w:w="1276"/>
        <w:gridCol w:w="2693"/>
        <w:gridCol w:w="3119"/>
        <w:gridCol w:w="2693"/>
        <w:gridCol w:w="1417"/>
        <w:gridCol w:w="1134"/>
      </w:tblGrid>
      <w:tr w:rsidR="00FF3553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Семя. Внешнее и внутреннее строение </w:t>
            </w:r>
            <w:r w:rsidRPr="00D76733">
              <w:rPr>
                <w:sz w:val="22"/>
                <w:szCs w:val="22"/>
              </w:rPr>
              <w:lastRenderedPageBreak/>
              <w:t>семени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№4</w:t>
            </w:r>
            <w:r w:rsidRPr="00D76733">
              <w:rPr>
                <w:sz w:val="22"/>
                <w:szCs w:val="22"/>
              </w:rPr>
              <w:t xml:space="preserve"> «Изучение строения семени фасоли»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276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Кожура, рубчик, </w:t>
            </w:r>
            <w:proofErr w:type="spellStart"/>
            <w:r w:rsidRPr="00D76733">
              <w:rPr>
                <w:sz w:val="22"/>
                <w:szCs w:val="22"/>
              </w:rPr>
              <w:t>микропиле</w:t>
            </w:r>
            <w:proofErr w:type="spellEnd"/>
            <w:r w:rsidRPr="00D76733">
              <w:rPr>
                <w:sz w:val="22"/>
                <w:szCs w:val="22"/>
              </w:rPr>
              <w:t>, эндосперм, зародыш, двудольные и однодольные</w:t>
            </w:r>
          </w:p>
        </w:tc>
        <w:tc>
          <w:tcPr>
            <w:tcW w:w="3119" w:type="dxa"/>
            <w:vMerge w:val="restart"/>
            <w:vAlign w:val="center"/>
          </w:tcPr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Знать:</w:t>
            </w:r>
          </w:p>
          <w:p w:rsidR="00DC5522" w:rsidRPr="00D76733" w:rsidRDefault="00DC5522" w:rsidP="00532CFE">
            <w:pPr>
              <w:tabs>
                <w:tab w:val="left" w:pos="10260"/>
              </w:tabs>
              <w:spacing w:after="120" w:line="240" w:lineRule="atLeast"/>
              <w:contextualSpacing/>
            </w:pPr>
            <w:r w:rsidRPr="00D76733">
              <w:rPr>
                <w:b/>
                <w:sz w:val="22"/>
                <w:szCs w:val="22"/>
              </w:rPr>
              <w:t xml:space="preserve">Семя. </w:t>
            </w:r>
            <w:r w:rsidRPr="00D76733">
              <w:rPr>
                <w:sz w:val="22"/>
                <w:szCs w:val="22"/>
              </w:rPr>
              <w:t xml:space="preserve">Значение семян в жизни растения. Строение семян однодольных и </w:t>
            </w:r>
            <w:r w:rsidRPr="00D76733">
              <w:rPr>
                <w:sz w:val="22"/>
                <w:szCs w:val="22"/>
              </w:rPr>
              <w:lastRenderedPageBreak/>
              <w:t>двудольных растений. Химический состав семян. Условия прорастания семян.</w:t>
            </w:r>
          </w:p>
          <w:p w:rsidR="00DC5522" w:rsidRPr="00D76733" w:rsidRDefault="00DC5522" w:rsidP="00532CFE">
            <w:pPr>
              <w:tabs>
                <w:tab w:val="left" w:pos="10260"/>
              </w:tabs>
              <w:spacing w:after="120" w:line="240" w:lineRule="atLeast"/>
              <w:contextualSpacing/>
            </w:pPr>
            <w:r w:rsidRPr="00D76733">
              <w:rPr>
                <w:b/>
                <w:sz w:val="22"/>
                <w:szCs w:val="22"/>
              </w:rPr>
              <w:t>Корень.</w:t>
            </w:r>
            <w:r w:rsidRPr="00D76733">
              <w:rPr>
                <w:sz w:val="22"/>
                <w:szCs w:val="22"/>
              </w:rPr>
              <w:t xml:space="preserve"> Корень – вегетативный орган растения. Функции корня (поглощение, укрепление). Виды корней. Типы корневых систем.</w:t>
            </w:r>
          </w:p>
          <w:p w:rsidR="00DC5522" w:rsidRPr="00D76733" w:rsidRDefault="00DC5522" w:rsidP="00532CFE">
            <w:pPr>
              <w:tabs>
                <w:tab w:val="left" w:pos="10260"/>
              </w:tabs>
              <w:spacing w:after="120" w:line="240" w:lineRule="atLeast"/>
              <w:contextualSpacing/>
            </w:pPr>
            <w:r w:rsidRPr="00D76733">
              <w:rPr>
                <w:b/>
                <w:sz w:val="22"/>
                <w:szCs w:val="22"/>
              </w:rPr>
              <w:t>Побег.</w:t>
            </w:r>
            <w:r w:rsidRPr="00D76733">
              <w:rPr>
                <w:sz w:val="22"/>
                <w:szCs w:val="22"/>
              </w:rPr>
              <w:t xml:space="preserve"> Побег – вегетативный орган растения. Части побега: стебель, листья, почки. Почки листовые и цветочные. Строение почек. Расположение почек. </w:t>
            </w:r>
          </w:p>
          <w:p w:rsidR="00DC5522" w:rsidRPr="00D76733" w:rsidRDefault="00DC5522" w:rsidP="00532CFE">
            <w:pPr>
              <w:tabs>
                <w:tab w:val="left" w:pos="10260"/>
              </w:tabs>
              <w:spacing w:after="120" w:line="240" w:lineRule="atLeast"/>
              <w:contextualSpacing/>
              <w:rPr>
                <w:b/>
              </w:rPr>
            </w:pPr>
            <w:r w:rsidRPr="00D76733">
              <w:rPr>
                <w:b/>
                <w:sz w:val="22"/>
                <w:szCs w:val="22"/>
              </w:rPr>
              <w:t>Побег (лист).</w:t>
            </w:r>
            <w:r w:rsidRPr="00D76733">
              <w:rPr>
                <w:sz w:val="22"/>
                <w:szCs w:val="22"/>
              </w:rPr>
              <w:t xml:space="preserve"> Лист – боковая часть побега. Внешнее строение: листовая пластинка, черешок. Листья черешковые и сидячие. Листья простые и сложные. Жилкование листьев. Листорасположение. </w:t>
            </w:r>
          </w:p>
          <w:p w:rsidR="00DC5522" w:rsidRPr="00D76733" w:rsidRDefault="00DC5522" w:rsidP="00532CFE">
            <w:pPr>
              <w:tabs>
                <w:tab w:val="left" w:pos="10260"/>
              </w:tabs>
              <w:spacing w:after="120" w:line="240" w:lineRule="atLeast"/>
              <w:contextualSpacing/>
            </w:pPr>
            <w:r w:rsidRPr="00D76733">
              <w:rPr>
                <w:b/>
                <w:sz w:val="22"/>
                <w:szCs w:val="22"/>
              </w:rPr>
              <w:t>Побег (стебель).</w:t>
            </w:r>
            <w:r w:rsidRPr="00D76733">
              <w:rPr>
                <w:sz w:val="22"/>
                <w:szCs w:val="22"/>
              </w:rPr>
              <w:t xml:space="preserve"> Стебель – осевая часть побега. Функции стебля (опора, проведение веществ). Строение стебля (кора, камбий, древесина, сердцевина). Рост стебля в толщину. Годичные кольца. </w:t>
            </w: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b/>
                <w:sz w:val="22"/>
                <w:szCs w:val="22"/>
              </w:rPr>
              <w:t>Цветок. Плод.</w:t>
            </w:r>
            <w:r w:rsidRPr="00D76733">
              <w:rPr>
                <w:sz w:val="22"/>
                <w:szCs w:val="22"/>
              </w:rPr>
              <w:t xml:space="preserve"> Строение цветка.  Опыление. Способы опыления: перекрестное (ветром, насекомыми), самоопыление. Классификация плодов. Значение плодов и семян.</w:t>
            </w: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Уметь:</w:t>
            </w:r>
          </w:p>
          <w:p w:rsidR="00DC5522" w:rsidRPr="00D76733" w:rsidRDefault="00DC5522" w:rsidP="00532CFE">
            <w:pPr>
              <w:tabs>
                <w:tab w:val="left" w:pos="10260"/>
              </w:tabs>
              <w:spacing w:after="120" w:line="240" w:lineRule="atLeast"/>
              <w:contextualSpacing/>
            </w:pPr>
            <w:r w:rsidRPr="00D76733">
              <w:rPr>
                <w:b/>
                <w:sz w:val="22"/>
                <w:szCs w:val="22"/>
              </w:rPr>
              <w:t xml:space="preserve">Семя. </w:t>
            </w:r>
            <w:r w:rsidRPr="00D76733">
              <w:rPr>
                <w:sz w:val="22"/>
                <w:szCs w:val="22"/>
              </w:rPr>
              <w:t xml:space="preserve">Узнавать семена однодольных и двудольных растений на рисунках, </w:t>
            </w:r>
            <w:r w:rsidRPr="00D76733">
              <w:rPr>
                <w:sz w:val="22"/>
                <w:szCs w:val="22"/>
              </w:rPr>
              <w:lastRenderedPageBreak/>
              <w:t>таблицах. Узнавать составные части семени. Сравнивать семена однодольных и двудольных растений</w:t>
            </w:r>
          </w:p>
          <w:p w:rsidR="00DC5522" w:rsidRPr="00D76733" w:rsidRDefault="00DC5522" w:rsidP="00532CFE">
            <w:pPr>
              <w:tabs>
                <w:tab w:val="left" w:pos="10260"/>
              </w:tabs>
              <w:spacing w:after="120" w:line="240" w:lineRule="atLeast"/>
              <w:contextualSpacing/>
            </w:pPr>
            <w:r w:rsidRPr="00D76733">
              <w:rPr>
                <w:b/>
                <w:sz w:val="22"/>
                <w:szCs w:val="22"/>
              </w:rPr>
              <w:t>Корень.</w:t>
            </w:r>
            <w:r w:rsidRPr="00D76733">
              <w:rPr>
                <w:sz w:val="22"/>
                <w:szCs w:val="22"/>
              </w:rPr>
              <w:t xml:space="preserve"> Распознавать типы корневых систем. </w:t>
            </w:r>
          </w:p>
          <w:p w:rsidR="00DC5522" w:rsidRPr="00D76733" w:rsidRDefault="00DC5522" w:rsidP="00532CFE">
            <w:pPr>
              <w:tabs>
                <w:tab w:val="left" w:pos="10260"/>
              </w:tabs>
              <w:spacing w:after="120" w:line="240" w:lineRule="atLeast"/>
              <w:contextualSpacing/>
            </w:pPr>
            <w:r w:rsidRPr="00D76733">
              <w:rPr>
                <w:b/>
                <w:sz w:val="22"/>
                <w:szCs w:val="22"/>
              </w:rPr>
              <w:t>Побег.</w:t>
            </w:r>
            <w:r w:rsidRPr="00D76733">
              <w:rPr>
                <w:sz w:val="22"/>
                <w:szCs w:val="22"/>
              </w:rPr>
              <w:t xml:space="preserve"> Узнавать на таблицах, рисунках, схемах части побега: стебель, листья, почки. Сравнивать листовые и цветочные почки. Использовать знания для управления ростом побега.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</w:pPr>
            <w:r w:rsidRPr="00D76733">
              <w:rPr>
                <w:b/>
                <w:sz w:val="22"/>
                <w:szCs w:val="22"/>
              </w:rPr>
              <w:t>Побег (лист).</w:t>
            </w:r>
            <w:r w:rsidRPr="00D76733">
              <w:rPr>
                <w:sz w:val="22"/>
                <w:szCs w:val="22"/>
              </w:rPr>
              <w:t xml:space="preserve"> Называть и показывать части листа. Определять тип листорасположения. Сравнивать листья простые и сложные.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b/>
              </w:rPr>
            </w:pPr>
            <w:r w:rsidRPr="00D76733">
              <w:rPr>
                <w:b/>
                <w:sz w:val="22"/>
                <w:szCs w:val="22"/>
              </w:rPr>
              <w:t>Побег (стебель).</w:t>
            </w: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b/>
                <w:sz w:val="22"/>
                <w:szCs w:val="22"/>
              </w:rPr>
              <w:t xml:space="preserve"> </w:t>
            </w:r>
            <w:r w:rsidRPr="00D76733">
              <w:rPr>
                <w:sz w:val="22"/>
                <w:szCs w:val="22"/>
              </w:rPr>
              <w:t>Объяснять рост стебля в длину и толщину.</w:t>
            </w:r>
          </w:p>
        </w:tc>
        <w:tc>
          <w:tcPr>
            <w:tcW w:w="2693" w:type="dxa"/>
          </w:tcPr>
          <w:p w:rsidR="00DC5522" w:rsidRPr="00D76733" w:rsidRDefault="00F53783" w:rsidP="00532CFE">
            <w:pPr>
              <w:snapToGrid w:val="0"/>
              <w:spacing w:after="120"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lastRenderedPageBreak/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 xml:space="preserve">; рисунки, </w:t>
            </w:r>
            <w:r>
              <w:rPr>
                <w:sz w:val="22"/>
                <w:szCs w:val="22"/>
                <w:lang w:eastAsia="en-US"/>
              </w:rPr>
              <w:lastRenderedPageBreak/>
              <w:t>схемы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</w:p>
        </w:tc>
      </w:tr>
      <w:tr w:rsidR="00FF3553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Условия прорастания семян. Значение семян.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276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Прорастание, запас питательных веществ, температура, кислород, вода. Размножение, расселение, значение для человека.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Устный, письменный 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Внешнее  и внутреннее строение корня.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276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Функции корня. Корень, корневая система, главный, боковой, придаточный корни, стержневая и мочковатая корневая система, корневые волоски, чехлик.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2F48A8" w:rsidRPr="00087BDF" w:rsidRDefault="002F48A8" w:rsidP="002F48A8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с обсуждением проблемных вопросов. Работа с текстом учебника</w:t>
            </w:r>
          </w:p>
          <w:p w:rsidR="002F48A8" w:rsidRPr="00087BDF" w:rsidRDefault="002F48A8" w:rsidP="002F48A8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по тексту учебника, работа с иллюстрациями.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DC5522" w:rsidRPr="00D76733" w:rsidTr="00532CFE">
        <w:trPr>
          <w:trHeight w:val="1699"/>
        </w:trPr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Рост корня.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№5</w:t>
            </w:r>
            <w:r w:rsidRPr="00D76733">
              <w:rPr>
                <w:sz w:val="22"/>
                <w:szCs w:val="22"/>
              </w:rPr>
              <w:t xml:space="preserve"> «Строение корня у проростка»</w:t>
            </w:r>
          </w:p>
        </w:tc>
        <w:tc>
          <w:tcPr>
            <w:tcW w:w="1276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Корневые волоски, чехлик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F53783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Значение корней и их разнообразие.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276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Функции корня, разнообразие корней.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Строение и значение побега.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№6</w:t>
            </w:r>
            <w:r w:rsidRPr="00D76733">
              <w:rPr>
                <w:sz w:val="22"/>
                <w:szCs w:val="22"/>
              </w:rPr>
              <w:t xml:space="preserve"> «Строение почек»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276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Побег, стебель, листья, почки, узел, междоузлие, пазуха, пазушная и верхушечная почки, листорасположение, листовая мозаика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F53783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Обобщение по теме: «Органы цветковых растений»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276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6"/>
                <w:sz w:val="22"/>
                <w:szCs w:val="22"/>
              </w:rPr>
              <w:t xml:space="preserve">Урок обобщения и систематизации </w:t>
            </w:r>
            <w:r w:rsidRPr="00D76733">
              <w:rPr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bCs/>
                <w:iCs/>
                <w:sz w:val="22"/>
                <w:szCs w:val="22"/>
              </w:rPr>
              <w:t>Выделение существенных признаков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c>
          <w:tcPr>
            <w:tcW w:w="531" w:type="dxa"/>
            <w:shd w:val="clear" w:color="auto" w:fill="auto"/>
          </w:tcPr>
          <w:p w:rsidR="00DC5522" w:rsidRPr="00D76733" w:rsidRDefault="00391B7C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Лист - часть побега. Внешнее и внутреннее строение листа. 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№7</w:t>
            </w:r>
            <w:r w:rsidRPr="00D76733">
              <w:rPr>
                <w:sz w:val="22"/>
                <w:szCs w:val="22"/>
              </w:rPr>
              <w:t xml:space="preserve"> «Внешнее и внутреннее строение листа»</w:t>
            </w:r>
          </w:p>
        </w:tc>
        <w:tc>
          <w:tcPr>
            <w:tcW w:w="1276" w:type="dxa"/>
          </w:tcPr>
          <w:p w:rsidR="00DC5522" w:rsidRPr="00D76733" w:rsidRDefault="00391B7C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Листья простые и сложные, жилки, жилкование, устьица, кожица, мякоть листа, столбчатая ткань, световые и теневые листья.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F53783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2</w:t>
            </w:r>
            <w:r w:rsidR="00391B7C" w:rsidRPr="00D7673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Значение листа в жизни растения.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276" w:type="dxa"/>
          </w:tcPr>
          <w:p w:rsidR="00DC5522" w:rsidRPr="00D76733" w:rsidRDefault="00391B7C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Фотосинтез, испарение воды, газообмен, выделение, листопад, видоизменения листьев.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2</w:t>
            </w:r>
            <w:r w:rsidR="00391B7C" w:rsidRPr="00D7673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Стебель, его строение и значение.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№8</w:t>
            </w:r>
            <w:r w:rsidRPr="00D76733">
              <w:rPr>
                <w:sz w:val="22"/>
                <w:szCs w:val="22"/>
              </w:rPr>
              <w:t xml:space="preserve"> «Внутреннее </w:t>
            </w:r>
            <w:r w:rsidRPr="00D76733">
              <w:rPr>
                <w:sz w:val="22"/>
                <w:szCs w:val="22"/>
              </w:rPr>
              <w:lastRenderedPageBreak/>
              <w:t>и внешнее строение стебля»</w:t>
            </w:r>
          </w:p>
        </w:tc>
        <w:tc>
          <w:tcPr>
            <w:tcW w:w="1276" w:type="dxa"/>
          </w:tcPr>
          <w:p w:rsidR="00DC5522" w:rsidRPr="00D76733" w:rsidRDefault="00391B7C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Функции стебля, сердцевина, древесина, сосуды, ситовидные трубки, годичные кольца, розетки, плети, усы, </w:t>
            </w:r>
            <w:r w:rsidRPr="00D76733">
              <w:rPr>
                <w:sz w:val="22"/>
                <w:szCs w:val="22"/>
              </w:rPr>
              <w:lastRenderedPageBreak/>
              <w:t>лианы, суккуленты, корневище, клубень, луковица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F53783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rPr>
          <w:cantSplit/>
        </w:trPr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2</w:t>
            </w:r>
            <w:r w:rsidR="00391B7C" w:rsidRPr="00D7673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Видоизменения побегов.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№9</w:t>
            </w:r>
            <w:r w:rsidRPr="00D76733">
              <w:rPr>
                <w:sz w:val="22"/>
                <w:szCs w:val="22"/>
              </w:rPr>
              <w:t xml:space="preserve"> «Внешнее строение корневища, клубня и луковицы»</w:t>
            </w:r>
          </w:p>
        </w:tc>
        <w:tc>
          <w:tcPr>
            <w:tcW w:w="1276" w:type="dxa"/>
          </w:tcPr>
          <w:p w:rsidR="00DC5522" w:rsidRPr="00D76733" w:rsidRDefault="00391B7C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Корневище, столон, клубень, луковица.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F53783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2</w:t>
            </w:r>
            <w:r w:rsidR="00391B7C" w:rsidRPr="00D7673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Цветок, его строение и значение. 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 10</w:t>
            </w:r>
            <w:r w:rsidRPr="00D76733">
              <w:rPr>
                <w:sz w:val="22"/>
                <w:szCs w:val="22"/>
              </w:rPr>
              <w:t xml:space="preserve"> «Типы соцветий»</w:t>
            </w:r>
          </w:p>
        </w:tc>
        <w:tc>
          <w:tcPr>
            <w:tcW w:w="1276" w:type="dxa"/>
          </w:tcPr>
          <w:p w:rsidR="00DC5522" w:rsidRPr="00D76733" w:rsidRDefault="00391B7C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Семенное размножение, околоцветник, пестик, тычинка,, цветки мужские, женские, растения однодомные, двудомные. Простые и сложные соцветия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F53783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2</w:t>
            </w:r>
            <w:r w:rsidR="00391B7C" w:rsidRPr="00D7673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Цветение и опыление растений.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276" w:type="dxa"/>
          </w:tcPr>
          <w:p w:rsidR="00DC5522" w:rsidRPr="00D76733" w:rsidRDefault="00391B7C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Опыление, оплодотворение, самоопыление, перекрёстное опыление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2</w:t>
            </w:r>
            <w:r w:rsidR="00391B7C" w:rsidRPr="00D7673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Плод. Разнообразие и значение плодов.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A33210" w:rsidRDefault="00DC5522" w:rsidP="00A33210"/>
        </w:tc>
        <w:tc>
          <w:tcPr>
            <w:tcW w:w="1276" w:type="dxa"/>
          </w:tcPr>
          <w:p w:rsidR="00DC5522" w:rsidRPr="00D76733" w:rsidRDefault="00391B7C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Плод, приспособления к распространению, сухие и сочные, многосемянные, односемянные плоды.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2F48A8" w:rsidRPr="00087BDF" w:rsidRDefault="002F48A8" w:rsidP="002F48A8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с обсуждением проблемных вопросов. Работа с текстом учебника</w:t>
            </w:r>
          </w:p>
          <w:p w:rsidR="00DC5522" w:rsidRPr="00D76733" w:rsidRDefault="002F48A8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по тексту учебника, работа с иллюстрациями.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2</w:t>
            </w:r>
            <w:r w:rsidR="00391B7C" w:rsidRPr="00D7673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Растительный организм - живая система.</w:t>
            </w:r>
          </w:p>
        </w:tc>
        <w:tc>
          <w:tcPr>
            <w:tcW w:w="1276" w:type="dxa"/>
          </w:tcPr>
          <w:p w:rsidR="00DC5522" w:rsidRPr="00D76733" w:rsidRDefault="00391B7C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Биосистема 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2</w:t>
            </w:r>
            <w:r w:rsidR="00391B7C" w:rsidRPr="00D7673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  <w:rPr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  <w:rPr>
                <w:bCs/>
              </w:rPr>
            </w:pPr>
            <w:r w:rsidRPr="00D76733">
              <w:rPr>
                <w:bCs/>
                <w:sz w:val="22"/>
                <w:szCs w:val="22"/>
              </w:rPr>
              <w:t>Урок-зачёт по теме «Органы цветковых растений»</w:t>
            </w:r>
          </w:p>
        </w:tc>
        <w:tc>
          <w:tcPr>
            <w:tcW w:w="1276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bCs/>
                <w:iCs/>
                <w:sz w:val="22"/>
                <w:szCs w:val="22"/>
              </w:rPr>
              <w:t>Выделение существенных признаков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</w:rPr>
              <w:t>зачёт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391B7C" w:rsidRPr="00D76733" w:rsidTr="00532CFE">
        <w:tc>
          <w:tcPr>
            <w:tcW w:w="15981" w:type="dxa"/>
            <w:gridSpan w:val="11"/>
          </w:tcPr>
          <w:p w:rsidR="00391B7C" w:rsidRPr="00D76733" w:rsidRDefault="00391B7C" w:rsidP="00532CF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D76733">
              <w:rPr>
                <w:b/>
                <w:bCs/>
                <w:sz w:val="22"/>
                <w:szCs w:val="22"/>
              </w:rPr>
              <w:t>4. Основные процессы жизнедеятельности растений. (9 ч., л/р - 1)</w:t>
            </w: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2</w:t>
            </w:r>
            <w:r w:rsidR="00391B7C" w:rsidRPr="00D7673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Минеральное питание растений.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Корневое питание, корневые волоски, удобрения, макро и микроэлементы, плодородие почвы</w:t>
            </w:r>
          </w:p>
        </w:tc>
        <w:tc>
          <w:tcPr>
            <w:tcW w:w="3119" w:type="dxa"/>
            <w:vMerge w:val="restart"/>
            <w:vAlign w:val="center"/>
          </w:tcPr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Знать: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Размножение бесполое и половое. Биологическое и хозяйственное значение размножения. Семенное размножение.</w:t>
            </w: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Способы вегетативного размножения (черенками, отводками, делением куста, усами, видоизмененными побегами, отпрысками, прививкой). Двойное оплодотворение.</w:t>
            </w: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Уметь:</w:t>
            </w: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Размножать комнатные растения черенками. Использовать знания о способах размножения в практической деятельности</w:t>
            </w: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after="120"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391B7C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Воздушное питание растений - фотосинтез.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Воздушное питание, автотрофы и гетеротрофы, лист</w:t>
            </w:r>
          </w:p>
        </w:tc>
        <w:tc>
          <w:tcPr>
            <w:tcW w:w="3119" w:type="dxa"/>
            <w:vMerge/>
            <w:vAlign w:val="center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2F48A8" w:rsidRPr="00087BDF" w:rsidRDefault="002F48A8" w:rsidP="002F48A8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с обсуждением проблемных вопросов. Работа с текстом учебника</w:t>
            </w:r>
          </w:p>
          <w:p w:rsidR="00DC5522" w:rsidRPr="00D76733" w:rsidRDefault="002F48A8" w:rsidP="002F48A8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по тексту учебника, работа с иллюстрациями.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3</w:t>
            </w:r>
            <w:r w:rsidR="00391B7C" w:rsidRPr="00D7673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Космическая роль зелёных растений.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Космическая роль растений, энергия, кислород, фотосинтез, хлорофилл. </w:t>
            </w:r>
          </w:p>
        </w:tc>
        <w:tc>
          <w:tcPr>
            <w:tcW w:w="3119" w:type="dxa"/>
            <w:vMerge/>
            <w:vAlign w:val="center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>
              <w:t>Опора на жизненный опыт ребёнка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3</w:t>
            </w:r>
            <w:r w:rsidR="00391B7C" w:rsidRPr="00D7673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Дыхание и обмен веществ растений.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Дыхание, фотосинтез, </w:t>
            </w:r>
            <w:proofErr w:type="spellStart"/>
            <w:r w:rsidRPr="00D76733">
              <w:rPr>
                <w:sz w:val="22"/>
                <w:szCs w:val="22"/>
              </w:rPr>
              <w:t>водообмен</w:t>
            </w:r>
            <w:proofErr w:type="spellEnd"/>
            <w:r w:rsidRPr="00D76733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Merge/>
            <w:vAlign w:val="center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3</w:t>
            </w:r>
            <w:r w:rsidR="00391B7C" w:rsidRPr="00D7673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Значение воды в жизнедеятельности растений.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proofErr w:type="spellStart"/>
            <w:r w:rsidRPr="00D76733">
              <w:rPr>
                <w:sz w:val="22"/>
                <w:szCs w:val="22"/>
              </w:rPr>
              <w:t>Водообмен</w:t>
            </w:r>
            <w:proofErr w:type="spellEnd"/>
            <w:r w:rsidRPr="00D76733">
              <w:rPr>
                <w:sz w:val="22"/>
                <w:szCs w:val="22"/>
              </w:rPr>
              <w:t>, экологические группы по отношению к воде</w:t>
            </w:r>
          </w:p>
        </w:tc>
        <w:tc>
          <w:tcPr>
            <w:tcW w:w="3119" w:type="dxa"/>
            <w:vMerge/>
            <w:vAlign w:val="center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2F48A8" w:rsidRPr="00087BDF" w:rsidRDefault="002F48A8" w:rsidP="002F48A8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с обсуждением проблемных вопросов. Работа с текстом учебника</w:t>
            </w:r>
          </w:p>
          <w:p w:rsidR="00DC5522" w:rsidRPr="00D76733" w:rsidRDefault="002F48A8" w:rsidP="002F48A8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по тексту учебника, работа с иллюстрациями.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3</w:t>
            </w:r>
            <w:r w:rsidR="00391B7C" w:rsidRPr="00D7673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Размножение и оплодотворение у растений.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Размножение, половое (опыление, оплодотворение, гамета, зигота, зародыш), </w:t>
            </w:r>
          </w:p>
        </w:tc>
        <w:tc>
          <w:tcPr>
            <w:tcW w:w="3119" w:type="dxa"/>
            <w:vMerge/>
            <w:vAlign w:val="center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3</w:t>
            </w:r>
            <w:r w:rsidR="00391B7C" w:rsidRPr="00D7673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Вегетативное размножение растений. Использование </w:t>
            </w:r>
            <w:proofErr w:type="spellStart"/>
            <w:r w:rsidRPr="00D76733">
              <w:rPr>
                <w:sz w:val="22"/>
                <w:szCs w:val="22"/>
              </w:rPr>
              <w:t>вегетатив</w:t>
            </w:r>
            <w:r w:rsidR="00A33210">
              <w:rPr>
                <w:sz w:val="22"/>
                <w:szCs w:val="22"/>
              </w:rPr>
              <w:t>-</w:t>
            </w:r>
            <w:r w:rsidRPr="00D76733">
              <w:rPr>
                <w:sz w:val="22"/>
                <w:szCs w:val="22"/>
              </w:rPr>
              <w:t>ного</w:t>
            </w:r>
            <w:proofErr w:type="spellEnd"/>
            <w:r w:rsidRPr="00D76733">
              <w:rPr>
                <w:sz w:val="22"/>
                <w:szCs w:val="22"/>
              </w:rPr>
              <w:t xml:space="preserve"> размножения человеком.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№11</w:t>
            </w:r>
            <w:r w:rsidRPr="00D76733">
              <w:rPr>
                <w:sz w:val="22"/>
                <w:szCs w:val="22"/>
              </w:rPr>
              <w:t xml:space="preserve"> «Черенкова</w:t>
            </w:r>
            <w:r w:rsidR="00A33210">
              <w:rPr>
                <w:sz w:val="22"/>
                <w:szCs w:val="22"/>
              </w:rPr>
              <w:t>-</w:t>
            </w:r>
            <w:proofErr w:type="spellStart"/>
            <w:r w:rsidRPr="00D76733">
              <w:rPr>
                <w:sz w:val="22"/>
                <w:szCs w:val="22"/>
              </w:rPr>
              <w:t>ние</w:t>
            </w:r>
            <w:proofErr w:type="spellEnd"/>
            <w:r w:rsidRPr="00D76733">
              <w:rPr>
                <w:sz w:val="22"/>
                <w:szCs w:val="22"/>
              </w:rPr>
              <w:t xml:space="preserve"> комнатных растений»</w:t>
            </w: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Размножение бесполое (вегетативное *клубень, луковица, черенки, прививка, культура тканей*, спорами)</w:t>
            </w:r>
          </w:p>
        </w:tc>
        <w:tc>
          <w:tcPr>
            <w:tcW w:w="3119" w:type="dxa"/>
            <w:vMerge/>
            <w:vAlign w:val="center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F53783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3</w:t>
            </w:r>
            <w:r w:rsidR="00391B7C" w:rsidRPr="00D7673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Рост и развитие растительного организма.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Семя, проросток, рост в длину и толщину, развитие </w:t>
            </w:r>
          </w:p>
        </w:tc>
        <w:tc>
          <w:tcPr>
            <w:tcW w:w="3119" w:type="dxa"/>
            <w:vMerge/>
            <w:vAlign w:val="center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3</w:t>
            </w:r>
            <w:r w:rsidR="00391B7C" w:rsidRPr="00D7673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Зависимость роста и развития растений от условий окружающей среды. </w:t>
            </w:r>
          </w:p>
        </w:tc>
        <w:tc>
          <w:tcPr>
            <w:tcW w:w="1345" w:type="dxa"/>
            <w:gridSpan w:val="2"/>
          </w:tcPr>
          <w:p w:rsidR="006100AD" w:rsidRPr="00D76733" w:rsidRDefault="006100AD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6"/>
                <w:sz w:val="22"/>
                <w:szCs w:val="22"/>
              </w:rPr>
              <w:t xml:space="preserve">Урок обобщения и систематизации </w:t>
            </w:r>
            <w:r w:rsidRPr="00D76733">
              <w:rPr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Сезонные и суточные ритмы, биотические, абиотические, антропогенные факторы</w:t>
            </w:r>
          </w:p>
        </w:tc>
        <w:tc>
          <w:tcPr>
            <w:tcW w:w="3119" w:type="dxa"/>
            <w:vMerge/>
            <w:vAlign w:val="center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A33210" w:rsidRPr="00087BDF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с обсуждением проблемных вопросов. Работа с текстом учебника</w:t>
            </w:r>
          </w:p>
          <w:p w:rsidR="00DC5522" w:rsidRPr="00A33210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по тексту учебника, работа с иллюстрациями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15981" w:type="dxa"/>
            <w:gridSpan w:val="11"/>
          </w:tcPr>
          <w:p w:rsidR="006100AD" w:rsidRPr="00D76733" w:rsidRDefault="006100AD" w:rsidP="00532CF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D76733">
              <w:rPr>
                <w:b/>
                <w:bCs/>
                <w:sz w:val="22"/>
                <w:szCs w:val="22"/>
              </w:rPr>
              <w:t>5. Основные отделы царства растений (12 ч., л/р - 5)</w:t>
            </w:r>
          </w:p>
        </w:tc>
      </w:tr>
      <w:tr w:rsidR="006100AD" w:rsidRPr="00D76733" w:rsidTr="002F48A8">
        <w:trPr>
          <w:trHeight w:val="739"/>
        </w:trPr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3</w:t>
            </w:r>
            <w:r w:rsidR="00391B7C" w:rsidRPr="00D7673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Понятие о систематике растений.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Бинарная номенклатура, таксономические единицы</w:t>
            </w:r>
          </w:p>
        </w:tc>
        <w:tc>
          <w:tcPr>
            <w:tcW w:w="3119" w:type="dxa"/>
            <w:vMerge w:val="restart"/>
          </w:tcPr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Знать: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понятия низшие растения;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строение мхов;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определение высших растений;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строение папоротников;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растения отдела папоротниковидных;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основные признаки голосеменных растения;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строение хвои и шишек;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определение покрытосеменных растений;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строение цветковых растений;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примеры растений основных семейств;</w:t>
            </w: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Уметь: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распознавать и описывать внешнее строение водорослей;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объяснить роль водорослей в природе и жизни человека;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сравнивать по заданным критериям одноклеточные и многоклеточные водоросли;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выявлять приспособления растений в связи с выходом на сушу;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распознавать растения отдела голосеменных;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описывать процессы размножения сосны; распознавать растения отдела покрытосеменных;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сравнивать покрыто- и голосеменные растения, одно- и двудольные растения;</w:t>
            </w: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  <w:lang w:eastAsia="en-US" w:bidi="en-US"/>
              </w:rPr>
              <w:t>определять растения заданных семейств.</w:t>
            </w: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after="120"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3</w:t>
            </w:r>
            <w:r w:rsidR="00391B7C" w:rsidRPr="00D7673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Водоросли и их значение. 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Таллом, одноклеточные, колониальные, нитчатые, многоклеточные, зелёные, бурые, красные водоросли, ризоиды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A33210" w:rsidRPr="00087BDF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с обсуждением проблемных вопросов. Работа с текстом учебника</w:t>
            </w:r>
          </w:p>
          <w:p w:rsidR="00DC5522" w:rsidRPr="00D76733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по тексту учебника, работа с иллюстрациями.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391B7C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proofErr w:type="spellStart"/>
            <w:r w:rsidRPr="00D76733">
              <w:rPr>
                <w:sz w:val="22"/>
                <w:szCs w:val="22"/>
              </w:rPr>
              <w:t>Многообра</w:t>
            </w:r>
            <w:r w:rsidR="00F53783">
              <w:rPr>
                <w:sz w:val="22"/>
                <w:szCs w:val="22"/>
              </w:rPr>
              <w:t>-</w:t>
            </w:r>
            <w:r w:rsidRPr="00D76733">
              <w:rPr>
                <w:sz w:val="22"/>
                <w:szCs w:val="22"/>
              </w:rPr>
              <w:t>зие</w:t>
            </w:r>
            <w:proofErr w:type="spellEnd"/>
            <w:r w:rsidRPr="00D76733">
              <w:rPr>
                <w:sz w:val="22"/>
                <w:szCs w:val="22"/>
              </w:rPr>
              <w:t xml:space="preserve"> водорослей.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№12</w:t>
            </w:r>
            <w:r w:rsidRPr="00D76733">
              <w:rPr>
                <w:sz w:val="22"/>
                <w:szCs w:val="22"/>
              </w:rPr>
              <w:t xml:space="preserve"> «Знакомство с </w:t>
            </w:r>
            <w:proofErr w:type="spellStart"/>
            <w:r w:rsidRPr="00D76733">
              <w:rPr>
                <w:sz w:val="22"/>
                <w:szCs w:val="22"/>
              </w:rPr>
              <w:t>однокле</w:t>
            </w:r>
            <w:proofErr w:type="spellEnd"/>
            <w:r w:rsidR="00F53783">
              <w:rPr>
                <w:sz w:val="22"/>
                <w:szCs w:val="22"/>
              </w:rPr>
              <w:t>-</w:t>
            </w:r>
            <w:r w:rsidRPr="00D76733">
              <w:rPr>
                <w:sz w:val="22"/>
                <w:szCs w:val="22"/>
              </w:rPr>
              <w:t>точными водорослями из аквариума»</w:t>
            </w: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Таллом, одноклеточные, колониальные, нитчатые, многоклеточные, зелёные, бурые, красные водоросли, ризоиды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F53783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rPr>
          <w:cantSplit/>
        </w:trPr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4</w:t>
            </w:r>
            <w:r w:rsidR="00391B7C" w:rsidRPr="00D7673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Отдел Моховидные. Общая характеристика и значение.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 13</w:t>
            </w:r>
            <w:r w:rsidRPr="00D76733">
              <w:rPr>
                <w:sz w:val="22"/>
                <w:szCs w:val="22"/>
              </w:rPr>
              <w:t xml:space="preserve"> «Изучение внешнего строения моховидных растений»</w:t>
            </w: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Гаметофит, спорофит, земноводные растения, ризоиды, торфообразование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F53783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4</w:t>
            </w:r>
            <w:r w:rsidR="00391B7C" w:rsidRPr="00D7673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Плауны. Хвощи. </w:t>
            </w:r>
            <w:proofErr w:type="spellStart"/>
            <w:r w:rsidRPr="00D76733">
              <w:rPr>
                <w:sz w:val="22"/>
                <w:szCs w:val="22"/>
              </w:rPr>
              <w:t>Папоротники</w:t>
            </w:r>
            <w:r w:rsidRPr="00D76733">
              <w:rPr>
                <w:sz w:val="22"/>
                <w:szCs w:val="22"/>
              </w:rPr>
              <w:lastRenderedPageBreak/>
              <w:t>.</w:t>
            </w:r>
            <w:r w:rsidRPr="00D76733">
              <w:rPr>
                <w:sz w:val="22"/>
                <w:szCs w:val="22"/>
                <w:u w:val="single"/>
              </w:rPr>
              <w:t>Л</w:t>
            </w:r>
            <w:proofErr w:type="spellEnd"/>
            <w:r w:rsidRPr="00D76733">
              <w:rPr>
                <w:sz w:val="22"/>
                <w:szCs w:val="22"/>
                <w:u w:val="single"/>
              </w:rPr>
              <w:t>/р № 14</w:t>
            </w:r>
            <w:r w:rsidRPr="00D76733">
              <w:rPr>
                <w:sz w:val="22"/>
                <w:szCs w:val="22"/>
              </w:rPr>
              <w:t xml:space="preserve"> «Изучение внешнего строения представителей хвощевидных, плауновидных и папоротниковидных»</w:t>
            </w: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Папоротники, хвощи, плауны. Образование каменного угля. </w:t>
            </w:r>
            <w:r w:rsidRPr="00D76733">
              <w:rPr>
                <w:sz w:val="22"/>
                <w:szCs w:val="22"/>
              </w:rPr>
              <w:lastRenderedPageBreak/>
              <w:t>Проводящие ткани, антеридии, архегонии, спорангии, спорофит, гаметофит, заросток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F53783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</w:t>
            </w:r>
            <w:r w:rsidRPr="00087BDF">
              <w:rPr>
                <w:sz w:val="22"/>
                <w:szCs w:val="22"/>
                <w:lang w:eastAsia="en-US"/>
              </w:rPr>
              <w:lastRenderedPageBreak/>
              <w:t>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4</w:t>
            </w:r>
            <w:r w:rsidR="00391B7C" w:rsidRPr="00D7673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Отдел Голо</w:t>
            </w:r>
            <w:r w:rsidR="002F48A8">
              <w:rPr>
                <w:sz w:val="22"/>
                <w:szCs w:val="22"/>
              </w:rPr>
              <w:t>-</w:t>
            </w:r>
            <w:r w:rsidRPr="00D76733">
              <w:rPr>
                <w:sz w:val="22"/>
                <w:szCs w:val="22"/>
              </w:rPr>
              <w:t>семенные.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№15</w:t>
            </w:r>
            <w:r w:rsidRPr="00D76733">
              <w:rPr>
                <w:sz w:val="22"/>
                <w:szCs w:val="22"/>
              </w:rPr>
              <w:t xml:space="preserve"> «Изучение внешнего вида хвойных растений»</w:t>
            </w: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семя, пыльца, семязачаток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F53783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4</w:t>
            </w:r>
            <w:r w:rsidR="00391B7C" w:rsidRPr="00D7673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Отдел Покрытосеменные.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u w:val="single"/>
              </w:rPr>
              <w:t>Л/р №16.</w:t>
            </w:r>
            <w:r w:rsidRPr="00D76733">
              <w:rPr>
                <w:sz w:val="22"/>
                <w:szCs w:val="22"/>
              </w:rPr>
              <w:t xml:space="preserve"> «Знакомство с </w:t>
            </w:r>
            <w:proofErr w:type="spellStart"/>
            <w:r w:rsidRPr="00D76733">
              <w:rPr>
                <w:sz w:val="22"/>
                <w:szCs w:val="22"/>
              </w:rPr>
              <w:t>разнообра</w:t>
            </w:r>
            <w:r w:rsidR="002F48A8">
              <w:rPr>
                <w:sz w:val="22"/>
                <w:szCs w:val="22"/>
              </w:rPr>
              <w:t>-</w:t>
            </w:r>
            <w:r w:rsidRPr="00D76733">
              <w:rPr>
                <w:sz w:val="22"/>
                <w:szCs w:val="22"/>
              </w:rPr>
              <w:t>зием</w:t>
            </w:r>
            <w:proofErr w:type="spellEnd"/>
            <w:r w:rsidRPr="00D76733">
              <w:rPr>
                <w:sz w:val="22"/>
                <w:szCs w:val="22"/>
              </w:rPr>
              <w:t xml:space="preserve"> покрытосеменных на примере комнатных растений».</w:t>
            </w:r>
          </w:p>
        </w:tc>
        <w:tc>
          <w:tcPr>
            <w:tcW w:w="1345" w:type="dxa"/>
            <w:gridSpan w:val="2"/>
          </w:tcPr>
          <w:p w:rsidR="00DC5522" w:rsidRPr="00D76733" w:rsidRDefault="00FF3553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Цветок, плод, классы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  <w:lang w:eastAsia="en-US"/>
              </w:rPr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rPr>
          <w:trHeight w:val="180"/>
        </w:trPr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4</w:t>
            </w:r>
            <w:r w:rsidR="00391B7C" w:rsidRPr="00D7673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Семейства класса Двудольные.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FF3553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Розовые, Бобовые, Капустные, Астровые, Паслёновые, формула цветка, соцветие, плод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rPr>
          <w:trHeight w:val="90"/>
        </w:trPr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4</w:t>
            </w:r>
            <w:r w:rsidR="006100AD" w:rsidRPr="00D7673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Семейства класса Двудольные.</w:t>
            </w:r>
          </w:p>
        </w:tc>
        <w:tc>
          <w:tcPr>
            <w:tcW w:w="1345" w:type="dxa"/>
            <w:gridSpan w:val="2"/>
          </w:tcPr>
          <w:p w:rsidR="00DC5522" w:rsidRPr="00D76733" w:rsidRDefault="00FF3553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Розовые, Бобовые, Капустные, Астровые, Паслёновые, формула цветка, соцветие, плод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A33210" w:rsidRPr="00087BDF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с обсуждением проблемных вопросов. Работа с текстом учебника</w:t>
            </w:r>
          </w:p>
          <w:p w:rsidR="00DC5522" w:rsidRPr="00D76733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по тексту учебника, работа с иллюстрациями.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4</w:t>
            </w:r>
            <w:r w:rsidR="006100AD" w:rsidRPr="00D7673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Семейства класса Однодольные.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FF3553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Лилейные, злаковые.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A33210" w:rsidRPr="00087BDF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sz w:val="22"/>
                <w:szCs w:val="22"/>
                <w:lang w:eastAsia="en-US"/>
              </w:rPr>
              <w:t>Работа с текстом учебника</w:t>
            </w:r>
          </w:p>
          <w:p w:rsidR="00DC5522" w:rsidRPr="00D76733" w:rsidRDefault="00A33210" w:rsidP="00A33210">
            <w:pPr>
              <w:snapToGrid w:val="0"/>
              <w:spacing w:line="240" w:lineRule="atLeast"/>
              <w:contextualSpacing/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по тексту учебника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4</w:t>
            </w:r>
            <w:r w:rsidR="006100AD" w:rsidRPr="00D7673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Урок-викторина по теме «Основные семейства растений класса однодольных и двудольных растений»</w:t>
            </w:r>
          </w:p>
        </w:tc>
        <w:tc>
          <w:tcPr>
            <w:tcW w:w="1345" w:type="dxa"/>
            <w:gridSpan w:val="2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>
              <w:t>Р</w:t>
            </w:r>
            <w:r w:rsidR="002F48A8">
              <w:t>азвитие познавательного интереса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4</w:t>
            </w:r>
            <w:r w:rsidR="006100AD" w:rsidRPr="00D7673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Урок-зачёт по теме «Основные отделы царства растений»</w:t>
            </w:r>
          </w:p>
        </w:tc>
        <w:tc>
          <w:tcPr>
            <w:tcW w:w="1345" w:type="dxa"/>
            <w:gridSpan w:val="2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bCs/>
                <w:iCs/>
                <w:sz w:val="22"/>
                <w:szCs w:val="22"/>
              </w:rPr>
              <w:t>Выделение существенных признаков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</w:rPr>
              <w:t>зачёт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c>
          <w:tcPr>
            <w:tcW w:w="15981" w:type="dxa"/>
            <w:gridSpan w:val="11"/>
          </w:tcPr>
          <w:p w:rsidR="00FF3553" w:rsidRPr="00D76733" w:rsidRDefault="00FF3553" w:rsidP="00532CF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D76733">
              <w:rPr>
                <w:b/>
                <w:bCs/>
                <w:sz w:val="22"/>
                <w:szCs w:val="22"/>
              </w:rPr>
              <w:t>6. Историческое развитие растительного мира на Земле (3 ч.)</w:t>
            </w:r>
          </w:p>
        </w:tc>
      </w:tr>
      <w:tr w:rsidR="006100AD" w:rsidRPr="00D76733" w:rsidTr="00532CFE">
        <w:trPr>
          <w:trHeight w:val="270"/>
        </w:trPr>
        <w:tc>
          <w:tcPr>
            <w:tcW w:w="531" w:type="dxa"/>
            <w:shd w:val="clear" w:color="auto" w:fill="auto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Понятие об эволюции растительного мира на Земле.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Эволюция </w:t>
            </w:r>
            <w:r w:rsidRPr="00D76733">
              <w:rPr>
                <w:sz w:val="22"/>
                <w:szCs w:val="22"/>
              </w:rPr>
              <w:lastRenderedPageBreak/>
              <w:t>высших растений.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FF3553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lastRenderedPageBreak/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Эволюция, ядерные, доядерные, псилофиты, палеоботаника</w:t>
            </w:r>
          </w:p>
        </w:tc>
        <w:tc>
          <w:tcPr>
            <w:tcW w:w="3119" w:type="dxa"/>
            <w:vMerge w:val="restart"/>
            <w:vAlign w:val="center"/>
          </w:tcPr>
          <w:p w:rsidR="00DC5522" w:rsidRPr="00D76733" w:rsidRDefault="00DC5522" w:rsidP="00532CFE">
            <w:pPr>
              <w:spacing w:after="6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</w:rPr>
              <w:t xml:space="preserve">Знать: </w:t>
            </w:r>
            <w:r w:rsidRPr="00D76733">
              <w:rPr>
                <w:sz w:val="22"/>
                <w:szCs w:val="22"/>
                <w:lang w:eastAsia="en-US" w:bidi="en-US"/>
              </w:rPr>
              <w:t>основные этапы эволюции растительного мира;</w:t>
            </w:r>
          </w:p>
          <w:p w:rsidR="00DC5522" w:rsidRPr="00D76733" w:rsidRDefault="00DC5522" w:rsidP="00532CFE">
            <w:pPr>
              <w:spacing w:after="6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примеры дикорастущих и культурных растений;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 xml:space="preserve">центры происхождения </w:t>
            </w:r>
            <w:r w:rsidRPr="00D76733">
              <w:rPr>
                <w:sz w:val="22"/>
                <w:szCs w:val="22"/>
                <w:lang w:eastAsia="en-US" w:bidi="en-US"/>
              </w:rPr>
              <w:lastRenderedPageBreak/>
              <w:t>культурных растений.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  <w:rPr>
                <w:lang w:eastAsia="en-US" w:bidi="en-US"/>
              </w:rPr>
            </w:pPr>
          </w:p>
          <w:p w:rsidR="00DC5522" w:rsidRPr="00D76733" w:rsidRDefault="00DC5522" w:rsidP="00532CFE">
            <w:pPr>
              <w:spacing w:after="6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Уметь: объяснять процессы жизнедеятельности основных отделов растений;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lang w:eastAsia="en-US" w:bidi="en-US"/>
              </w:rPr>
              <w:t>распознавать важнейшие с/х растения;</w:t>
            </w:r>
          </w:p>
        </w:tc>
        <w:tc>
          <w:tcPr>
            <w:tcW w:w="2693" w:type="dxa"/>
          </w:tcPr>
          <w:p w:rsidR="00DC5522" w:rsidRPr="00D76733" w:rsidRDefault="002F48A8" w:rsidP="00532CFE">
            <w:pPr>
              <w:spacing w:after="60"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lastRenderedPageBreak/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pacing w:after="60"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pacing w:after="60" w:line="240" w:lineRule="atLeast"/>
              <w:contextualSpacing/>
            </w:pPr>
          </w:p>
        </w:tc>
      </w:tr>
      <w:tr w:rsidR="006100AD" w:rsidRPr="00D76733" w:rsidTr="00532CFE">
        <w:trPr>
          <w:trHeight w:val="270"/>
        </w:trPr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5</w:t>
            </w:r>
            <w:r w:rsidR="006100AD" w:rsidRPr="00D7673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Многообразие и происхождение культурных растений.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FF3553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Искусственный отбор, селекция, центры происхождения, сорняки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A33210" w:rsidRPr="00087BDF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с обсуждением проблемных вопросов. Работа с текстом учебника</w:t>
            </w:r>
          </w:p>
          <w:p w:rsidR="00DC5522" w:rsidRPr="00D76733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по тексту учебника, работа с иллюстрациями.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rPr>
          <w:trHeight w:val="270"/>
        </w:trPr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5</w:t>
            </w:r>
            <w:r w:rsidR="006100AD" w:rsidRPr="00D7673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Дары Старого и Нового Света.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FF3553" w:rsidRPr="00D76733" w:rsidRDefault="00FF3553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Места происхождения растений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>
              <w:t>Опора на жизненный опыт ребёнка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rPr>
          <w:trHeight w:val="270"/>
        </w:trPr>
        <w:tc>
          <w:tcPr>
            <w:tcW w:w="15981" w:type="dxa"/>
            <w:gridSpan w:val="11"/>
          </w:tcPr>
          <w:p w:rsidR="00FF3553" w:rsidRPr="00D76733" w:rsidRDefault="00FF3553" w:rsidP="00532CF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D76733">
              <w:rPr>
                <w:b/>
                <w:bCs/>
                <w:sz w:val="22"/>
                <w:szCs w:val="22"/>
              </w:rPr>
              <w:t>7. Царство Бактерии (3 ч.)</w:t>
            </w:r>
          </w:p>
        </w:tc>
      </w:tr>
      <w:tr w:rsidR="006100AD" w:rsidRPr="00D76733" w:rsidTr="00532CFE">
        <w:trPr>
          <w:trHeight w:val="552"/>
        </w:trPr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5</w:t>
            </w:r>
            <w:r w:rsidR="006100AD" w:rsidRPr="00D7673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Бактерии - живые организмы.  </w:t>
            </w:r>
          </w:p>
          <w:p w:rsidR="00DC5522" w:rsidRPr="00D76733" w:rsidRDefault="00DC5522" w:rsidP="00532CFE">
            <w:pPr>
              <w:spacing w:line="240" w:lineRule="atLeast"/>
              <w:contextualSpacing/>
            </w:pPr>
          </w:p>
          <w:p w:rsidR="00DC5522" w:rsidRPr="00D76733" w:rsidRDefault="00DC5522" w:rsidP="00532CFE">
            <w:pPr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FF3553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Прокариоты, паразиты, сапрофиты, симбионты</w:t>
            </w:r>
          </w:p>
        </w:tc>
        <w:tc>
          <w:tcPr>
            <w:tcW w:w="3119" w:type="dxa"/>
            <w:vMerge w:val="restart"/>
            <w:vAlign w:val="center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Знать:</w:t>
            </w:r>
          </w:p>
          <w:p w:rsidR="00DC5522" w:rsidRPr="00D76733" w:rsidRDefault="00DC5522" w:rsidP="00532CFE">
            <w:pPr>
              <w:spacing w:after="60" w:line="240" w:lineRule="atLeast"/>
              <w:contextualSpacing/>
            </w:pPr>
            <w:r w:rsidRPr="00D76733">
              <w:rPr>
                <w:sz w:val="22"/>
                <w:szCs w:val="22"/>
              </w:rPr>
              <w:t>строение бактериальной клетки;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роль и значение бактерий.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  <w:rPr>
                <w:lang w:eastAsia="en-US" w:bidi="en-US"/>
              </w:rPr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Уметь:</w:t>
            </w:r>
          </w:p>
          <w:p w:rsidR="00DC5522" w:rsidRPr="00D76733" w:rsidRDefault="00DC5522" w:rsidP="00532CFE">
            <w:pPr>
              <w:spacing w:after="6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объяснять особенности жизнедеятельности бактерий;</w:t>
            </w:r>
          </w:p>
          <w:p w:rsidR="00DC5522" w:rsidRPr="00D76733" w:rsidRDefault="00DC5522" w:rsidP="00532CFE">
            <w:pPr>
              <w:spacing w:after="6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сравнивать строение бактериальной и растительной клетки;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lang w:eastAsia="en-US" w:bidi="en-US"/>
              </w:rPr>
              <w:t>выделять особенности строения бактерий различных групп;</w:t>
            </w: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rPr>
          <w:trHeight w:val="675"/>
        </w:trPr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5</w:t>
            </w:r>
            <w:r w:rsidR="006100AD" w:rsidRPr="00D7673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Многообразие бактерий.</w:t>
            </w:r>
          </w:p>
          <w:p w:rsidR="00DC5522" w:rsidRPr="00D76733" w:rsidRDefault="00DC5522" w:rsidP="00532CFE">
            <w:pPr>
              <w:spacing w:line="240" w:lineRule="atLeast"/>
              <w:contextualSpacing/>
            </w:pPr>
          </w:p>
          <w:p w:rsidR="00DC5522" w:rsidRPr="00D76733" w:rsidRDefault="00DC5522" w:rsidP="00532CFE">
            <w:pPr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FF3553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rPr>
          <w:trHeight w:val="1164"/>
        </w:trPr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5</w:t>
            </w:r>
            <w:r w:rsidR="006100AD" w:rsidRPr="00D7673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Значение бактерий в природе и в жизни человека.</w:t>
            </w:r>
          </w:p>
          <w:p w:rsidR="00DC5522" w:rsidRPr="00D76733" w:rsidRDefault="00DC5522" w:rsidP="00532CFE">
            <w:pPr>
              <w:spacing w:line="240" w:lineRule="atLeast"/>
              <w:contextualSpacing/>
            </w:pPr>
          </w:p>
          <w:p w:rsidR="00DC5522" w:rsidRPr="00D76733" w:rsidRDefault="00DC5522" w:rsidP="00532CFE">
            <w:pPr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FF3553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6"/>
                <w:sz w:val="22"/>
                <w:szCs w:val="22"/>
              </w:rPr>
              <w:lastRenderedPageBreak/>
              <w:t xml:space="preserve">Урок обобщения и систематизации </w:t>
            </w:r>
            <w:r w:rsidRPr="00D76733">
              <w:rPr>
                <w:spacing w:val="-8"/>
                <w:sz w:val="22"/>
                <w:szCs w:val="22"/>
              </w:rPr>
              <w:t>знаний.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A33210" w:rsidRPr="00087BDF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с обсуждением проблемных вопросов. Работа с текстом учебника</w:t>
            </w:r>
          </w:p>
          <w:p w:rsidR="00DC5522" w:rsidRPr="00D76733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 xml:space="preserve">еседа по тексту </w:t>
            </w:r>
            <w:r w:rsidRPr="00087BDF">
              <w:rPr>
                <w:sz w:val="22"/>
                <w:szCs w:val="22"/>
                <w:lang w:eastAsia="en-US"/>
              </w:rPr>
              <w:lastRenderedPageBreak/>
              <w:t>учебника, работа с иллюстрациями.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lastRenderedPageBreak/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rPr>
          <w:trHeight w:val="105"/>
        </w:trPr>
        <w:tc>
          <w:tcPr>
            <w:tcW w:w="15981" w:type="dxa"/>
            <w:gridSpan w:val="11"/>
          </w:tcPr>
          <w:p w:rsidR="00FF3553" w:rsidRPr="00D76733" w:rsidRDefault="00FF3553" w:rsidP="00532CF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D76733">
              <w:rPr>
                <w:b/>
                <w:bCs/>
                <w:sz w:val="22"/>
                <w:szCs w:val="22"/>
              </w:rPr>
              <w:lastRenderedPageBreak/>
              <w:t>8. Царство Грибы. Лишайники. (4 ч., л/р - 1)</w:t>
            </w: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5</w:t>
            </w:r>
            <w:r w:rsidR="006100AD" w:rsidRPr="00D7673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Царство Грибы. Общая характеристика.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Л/р № 17 «Изучение строения плесневых грибов»</w:t>
            </w:r>
          </w:p>
        </w:tc>
        <w:tc>
          <w:tcPr>
            <w:tcW w:w="1345" w:type="dxa"/>
            <w:gridSpan w:val="2"/>
          </w:tcPr>
          <w:p w:rsidR="00DC5522" w:rsidRPr="00D76733" w:rsidRDefault="00FF3553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Эукариоты, грибница, гифы, плодовое тело, споры </w:t>
            </w:r>
          </w:p>
        </w:tc>
        <w:tc>
          <w:tcPr>
            <w:tcW w:w="3119" w:type="dxa"/>
            <w:vMerge w:val="restart"/>
          </w:tcPr>
          <w:p w:rsidR="00DC5522" w:rsidRPr="00D76733" w:rsidRDefault="00DC5522" w:rsidP="00532CFE">
            <w:pPr>
              <w:spacing w:line="240" w:lineRule="atLeast"/>
              <w:contextualSpacing/>
              <w:jc w:val="both"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Знать:</w:t>
            </w:r>
          </w:p>
          <w:p w:rsidR="00DC5522" w:rsidRPr="00D76733" w:rsidRDefault="00DC5522" w:rsidP="00532CFE">
            <w:pPr>
              <w:spacing w:line="240" w:lineRule="atLeast"/>
              <w:contextualSpacing/>
              <w:jc w:val="both"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значение плесневых грибов в природе и жизни человека;</w:t>
            </w:r>
          </w:p>
          <w:p w:rsidR="00DC5522" w:rsidRPr="00D76733" w:rsidRDefault="00DC5522" w:rsidP="00532CFE">
            <w:pPr>
              <w:spacing w:line="240" w:lineRule="atLeast"/>
              <w:contextualSpacing/>
              <w:jc w:val="both"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примеры шляпочных грибов;</w:t>
            </w:r>
          </w:p>
          <w:p w:rsidR="00DC5522" w:rsidRPr="00D76733" w:rsidRDefault="00DC5522" w:rsidP="00532CFE">
            <w:pPr>
              <w:spacing w:line="240" w:lineRule="atLeast"/>
              <w:contextualSpacing/>
              <w:jc w:val="both"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способы питания многоклеточных грибов;</w:t>
            </w:r>
          </w:p>
          <w:p w:rsidR="00DC5522" w:rsidRPr="00D76733" w:rsidRDefault="00DC5522" w:rsidP="00532CFE">
            <w:pPr>
              <w:spacing w:line="240" w:lineRule="atLeast"/>
              <w:contextualSpacing/>
              <w:jc w:val="both"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роль многоклеточных грибов в природе;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строение лишайников;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  <w:rPr>
                <w:lang w:eastAsia="en-US" w:bidi="en-US"/>
              </w:rPr>
            </w:pPr>
          </w:p>
          <w:p w:rsidR="00DC5522" w:rsidRPr="00D76733" w:rsidRDefault="00DC5522" w:rsidP="00532CFE">
            <w:pPr>
              <w:spacing w:line="240" w:lineRule="atLeast"/>
              <w:contextualSpacing/>
              <w:jc w:val="both"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Уметь:</w:t>
            </w:r>
          </w:p>
          <w:p w:rsidR="00DC5522" w:rsidRPr="00D76733" w:rsidRDefault="00DC5522" w:rsidP="00532CFE">
            <w:pPr>
              <w:spacing w:line="240" w:lineRule="atLeast"/>
              <w:contextualSpacing/>
              <w:jc w:val="both"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распознавать и описывать строение плесневых грибов;</w:t>
            </w:r>
          </w:p>
          <w:p w:rsidR="00DC5522" w:rsidRPr="00D76733" w:rsidRDefault="00DC5522" w:rsidP="00532CFE">
            <w:pPr>
              <w:spacing w:line="240" w:lineRule="atLeast"/>
              <w:contextualSpacing/>
              <w:jc w:val="both"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сравнивать грибы с растениями и животными;</w:t>
            </w:r>
          </w:p>
          <w:p w:rsidR="00DC5522" w:rsidRPr="00D76733" w:rsidRDefault="00DC5522" w:rsidP="00532CFE">
            <w:pPr>
              <w:spacing w:line="240" w:lineRule="atLeast"/>
              <w:contextualSpacing/>
              <w:jc w:val="both"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распознавать и описывать съедобные и ядовитые шляпочные грибы;</w:t>
            </w:r>
          </w:p>
          <w:p w:rsidR="00DC5522" w:rsidRPr="00D76733" w:rsidRDefault="00DC5522" w:rsidP="00532CFE">
            <w:pPr>
              <w:spacing w:line="240" w:lineRule="atLeast"/>
              <w:contextualSpacing/>
              <w:jc w:val="both"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выделять различия между трубчатыми и пластинчатыми грибами;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  <w:lang w:eastAsia="en-US" w:bidi="en-US"/>
              </w:rPr>
              <w:t>объяснять возможность роста лишайников в бесплодных местах.</w:t>
            </w:r>
          </w:p>
        </w:tc>
        <w:tc>
          <w:tcPr>
            <w:tcW w:w="2693" w:type="dxa"/>
          </w:tcPr>
          <w:p w:rsidR="00DC5522" w:rsidRPr="00D76733" w:rsidRDefault="002F48A8" w:rsidP="00532CFE">
            <w:pPr>
              <w:spacing w:line="240" w:lineRule="atLeast"/>
              <w:contextualSpacing/>
              <w:jc w:val="both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/>
              </w:rPr>
              <w:t>Правила</w:t>
            </w:r>
            <w:r w:rsidRPr="00087BDF">
              <w:rPr>
                <w:sz w:val="22"/>
                <w:szCs w:val="22"/>
                <w:lang w:eastAsia="en-US"/>
              </w:rPr>
              <w:t xml:space="preserve"> работы в кабинете, обращения с лабораторным оборудованием</w:t>
            </w:r>
            <w:r>
              <w:rPr>
                <w:sz w:val="22"/>
                <w:szCs w:val="22"/>
                <w:lang w:eastAsia="en-US"/>
              </w:rPr>
              <w:t>; рисунки, схемы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pacing w:line="240" w:lineRule="atLeast"/>
              <w:contextualSpacing/>
              <w:jc w:val="both"/>
              <w:rPr>
                <w:lang w:eastAsia="en-US" w:bidi="en-US"/>
              </w:rPr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pacing w:line="240" w:lineRule="atLeast"/>
              <w:contextualSpacing/>
              <w:jc w:val="both"/>
              <w:rPr>
                <w:lang w:eastAsia="en-US" w:bidi="en-US"/>
              </w:rPr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5</w:t>
            </w:r>
            <w:r w:rsidR="006100AD" w:rsidRPr="00D7673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Многообразие и значение грибов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FF3553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микориза, симбионты, паразиты, хищники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5</w:t>
            </w:r>
            <w:r w:rsidR="006100AD" w:rsidRPr="00D7673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Лишайники. Общая характеристика и значение.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FF3553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слоевище, накипные, листоватые, кустистые лишайники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A33210" w:rsidRPr="00087BDF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с обсуждением проблемных вопросов. Работа с текстом учебника</w:t>
            </w:r>
          </w:p>
          <w:p w:rsidR="00DC5522" w:rsidRPr="00D76733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по тексту учебника, работа с иллюстрациями.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rPr>
          <w:trHeight w:val="455"/>
        </w:trPr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5</w:t>
            </w:r>
            <w:r w:rsidR="006100AD" w:rsidRPr="00D7673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Урок-зачет по темам: «Царство бактерий», «Царство Грибы. Лишайники»</w:t>
            </w:r>
          </w:p>
        </w:tc>
        <w:tc>
          <w:tcPr>
            <w:tcW w:w="1345" w:type="dxa"/>
            <w:gridSpan w:val="2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bCs/>
                <w:iCs/>
                <w:sz w:val="22"/>
                <w:szCs w:val="22"/>
              </w:rPr>
              <w:t>Выделение существенных признаков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>
              <w:rPr>
                <w:sz w:val="22"/>
                <w:szCs w:val="22"/>
              </w:rPr>
              <w:t>зачёт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FF3553" w:rsidRPr="00D76733" w:rsidTr="00532CFE">
        <w:tc>
          <w:tcPr>
            <w:tcW w:w="15981" w:type="dxa"/>
            <w:gridSpan w:val="11"/>
          </w:tcPr>
          <w:p w:rsidR="00FF3553" w:rsidRPr="00D76733" w:rsidRDefault="00FF3553" w:rsidP="00532CFE">
            <w:pPr>
              <w:tabs>
                <w:tab w:val="left" w:pos="15876"/>
              </w:tabs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D76733">
              <w:rPr>
                <w:b/>
                <w:bCs/>
                <w:sz w:val="22"/>
                <w:szCs w:val="22"/>
              </w:rPr>
              <w:lastRenderedPageBreak/>
              <w:t>9. Природные сообщества. (5 ч.)</w:t>
            </w: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Понятие о природном сообществе, биогеоценозе и экосистеме. </w:t>
            </w: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Природное сообщество. Фитоценоз, Биоценоз. Экосистема. Условия среды.</w:t>
            </w:r>
          </w:p>
        </w:tc>
        <w:tc>
          <w:tcPr>
            <w:tcW w:w="3119" w:type="dxa"/>
            <w:vMerge w:val="restart"/>
            <w:vAlign w:val="center"/>
          </w:tcPr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Знать: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основные типы природных сообществ;</w:t>
            </w: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примеры естественных сообществ;</w:t>
            </w: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  <w:rPr>
                <w:lang w:eastAsia="en-US" w:bidi="en-US"/>
              </w:rPr>
            </w:pP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Уметь:</w:t>
            </w:r>
          </w:p>
          <w:p w:rsidR="00DC5522" w:rsidRPr="00D76733" w:rsidRDefault="00DC5522" w:rsidP="00532CFE">
            <w:pPr>
              <w:spacing w:after="120" w:line="240" w:lineRule="atLeast"/>
              <w:contextualSpacing/>
              <w:rPr>
                <w:lang w:eastAsia="en-US" w:bidi="en-US"/>
              </w:rPr>
            </w:pPr>
            <w:r w:rsidRPr="00D76733">
              <w:rPr>
                <w:sz w:val="22"/>
                <w:szCs w:val="22"/>
                <w:lang w:eastAsia="en-US" w:bidi="en-US"/>
              </w:rPr>
              <w:t>описывать видовой состав природных сообществ;</w:t>
            </w:r>
          </w:p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  <w:lang w:eastAsia="en-US" w:bidi="en-US"/>
              </w:rPr>
              <w:t>объяснять, почему растения считаются основой круговорота веществ.</w:t>
            </w: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after="120"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after="120"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after="120"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6</w:t>
            </w:r>
            <w:r w:rsidR="006100AD" w:rsidRPr="00D76733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Приспособленность растений к совместной жизни в природном сообществе.</w:t>
            </w: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pacing w:val="-4"/>
                <w:sz w:val="22"/>
                <w:szCs w:val="22"/>
              </w:rPr>
              <w:t xml:space="preserve">Урок изучения и </w:t>
            </w:r>
            <w:r w:rsidRPr="00D76733">
              <w:rPr>
                <w:spacing w:val="-5"/>
                <w:sz w:val="22"/>
                <w:szCs w:val="22"/>
              </w:rPr>
              <w:t>первичного закре</w:t>
            </w:r>
            <w:r w:rsidRPr="00D76733">
              <w:rPr>
                <w:spacing w:val="-5"/>
                <w:sz w:val="22"/>
                <w:szCs w:val="22"/>
              </w:rPr>
              <w:softHyphen/>
            </w:r>
            <w:r w:rsidRPr="00D76733">
              <w:rPr>
                <w:spacing w:val="-7"/>
                <w:sz w:val="22"/>
                <w:szCs w:val="22"/>
              </w:rPr>
              <w:t>пления новых зна</w:t>
            </w:r>
            <w:r w:rsidRPr="00D76733">
              <w:rPr>
                <w:spacing w:val="-7"/>
                <w:sz w:val="22"/>
                <w:szCs w:val="22"/>
              </w:rPr>
              <w:softHyphen/>
            </w:r>
            <w:r w:rsidRPr="00D76733">
              <w:rPr>
                <w:spacing w:val="-12"/>
                <w:sz w:val="22"/>
                <w:szCs w:val="22"/>
              </w:rPr>
              <w:t>ний.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Ярусное строение природного сообщества. Условия обитания в природном сообществе. Приспособленность растений к совместному существованию.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A33210" w:rsidRPr="00087BDF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с обсуждением проблемных вопросов. Работа с текстом учебника</w:t>
            </w:r>
          </w:p>
          <w:p w:rsidR="00DC5522" w:rsidRPr="00D76733" w:rsidRDefault="00A33210" w:rsidP="00A33210">
            <w:pPr>
              <w:spacing w:line="240" w:lineRule="atLeast"/>
              <w:contextualSpacing/>
              <w:rPr>
                <w:lang w:eastAsia="en-US"/>
              </w:rPr>
            </w:pPr>
            <w:r w:rsidRPr="00087BDF">
              <w:rPr>
                <w:i/>
                <w:sz w:val="22"/>
                <w:szCs w:val="22"/>
                <w:lang w:eastAsia="en-US"/>
              </w:rPr>
              <w:t>Б</w:t>
            </w:r>
            <w:r w:rsidRPr="00087BDF">
              <w:rPr>
                <w:sz w:val="22"/>
                <w:szCs w:val="22"/>
                <w:lang w:eastAsia="en-US"/>
              </w:rPr>
              <w:t>еседа по тексту учебника, работа с иллюстрациями.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rPr>
          <w:trHeight w:val="255"/>
        </w:trPr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6</w:t>
            </w:r>
            <w:r w:rsidR="006100AD" w:rsidRPr="00D7673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Смена природных сообществ.</w:t>
            </w: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Понятие о смене природного сообщества. Причины смены. Внутренние причины. Внешние причины.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6</w:t>
            </w:r>
            <w:r w:rsidR="006100AD" w:rsidRPr="00D7673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Жизнь организмов в природе</w:t>
            </w:r>
          </w:p>
        </w:tc>
        <w:tc>
          <w:tcPr>
            <w:tcW w:w="1345" w:type="dxa"/>
            <w:gridSpan w:val="2"/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693" w:type="dxa"/>
            <w:shd w:val="clear" w:color="auto" w:fill="auto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 xml:space="preserve">Значение живых организмов в природе. </w:t>
            </w:r>
          </w:p>
        </w:tc>
        <w:tc>
          <w:tcPr>
            <w:tcW w:w="3119" w:type="dxa"/>
            <w:vMerge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sz w:val="22"/>
                <w:szCs w:val="22"/>
                <w:lang w:eastAsia="en-US"/>
              </w:rPr>
              <w:t>Изучать рисунки учебника и анализировать представленную на них информацию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Устный, письменный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  <w:tr w:rsidR="006100AD" w:rsidRPr="00D76733" w:rsidTr="00532CFE">
        <w:tc>
          <w:tcPr>
            <w:tcW w:w="531" w:type="dxa"/>
            <w:shd w:val="clear" w:color="auto" w:fill="auto"/>
            <w:tcMar>
              <w:top w:w="28" w:type="dxa"/>
              <w:bottom w:w="28" w:type="dxa"/>
            </w:tcMar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6</w:t>
            </w:r>
            <w:r w:rsidR="006100AD" w:rsidRPr="00D7673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709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1490" w:type="dxa"/>
            <w:shd w:val="clear" w:color="auto" w:fill="auto"/>
            <w:tcMar>
              <w:top w:w="28" w:type="dxa"/>
              <w:bottom w:w="28" w:type="dxa"/>
            </w:tcMar>
          </w:tcPr>
          <w:p w:rsidR="00DC5522" w:rsidRPr="00D76733" w:rsidRDefault="006100AD" w:rsidP="00532CFE">
            <w:pPr>
              <w:snapToGrid w:val="0"/>
              <w:spacing w:line="240" w:lineRule="atLeast"/>
              <w:contextualSpacing/>
            </w:pPr>
            <w:r w:rsidRPr="00D76733">
              <w:rPr>
                <w:sz w:val="22"/>
                <w:szCs w:val="22"/>
              </w:rPr>
              <w:t>Урок-зачёт «Основные понятия по биологии - раздел Ботаника».</w:t>
            </w:r>
          </w:p>
        </w:tc>
        <w:tc>
          <w:tcPr>
            <w:tcW w:w="1345" w:type="dxa"/>
            <w:gridSpan w:val="2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>
              <w:t>Урок контроля</w:t>
            </w:r>
          </w:p>
        </w:tc>
        <w:tc>
          <w:tcPr>
            <w:tcW w:w="2693" w:type="dxa"/>
            <w:shd w:val="clear" w:color="auto" w:fill="auto"/>
            <w:tcMar>
              <w:top w:w="28" w:type="dxa"/>
              <w:bottom w:w="28" w:type="dxa"/>
            </w:tcMar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  <w:tc>
          <w:tcPr>
            <w:tcW w:w="2693" w:type="dxa"/>
          </w:tcPr>
          <w:p w:rsidR="00DC5522" w:rsidRPr="00D76733" w:rsidRDefault="002F48A8" w:rsidP="00532CFE">
            <w:pPr>
              <w:snapToGrid w:val="0"/>
              <w:spacing w:line="240" w:lineRule="atLeast"/>
              <w:contextualSpacing/>
            </w:pPr>
            <w:r w:rsidRPr="00087BDF">
              <w:rPr>
                <w:bCs/>
                <w:iCs/>
                <w:sz w:val="22"/>
                <w:szCs w:val="22"/>
              </w:rPr>
              <w:t>Выделение существенных признаков</w:t>
            </w:r>
          </w:p>
        </w:tc>
        <w:tc>
          <w:tcPr>
            <w:tcW w:w="1417" w:type="dxa"/>
          </w:tcPr>
          <w:p w:rsidR="00DC5522" w:rsidRPr="00D76733" w:rsidRDefault="00A33210" w:rsidP="00532CFE">
            <w:pPr>
              <w:snapToGrid w:val="0"/>
              <w:spacing w:line="240" w:lineRule="atLeast"/>
              <w:contextualSpacing/>
            </w:pPr>
            <w:r>
              <w:t>зачёт</w:t>
            </w:r>
          </w:p>
        </w:tc>
        <w:tc>
          <w:tcPr>
            <w:tcW w:w="1134" w:type="dxa"/>
          </w:tcPr>
          <w:p w:rsidR="00DC5522" w:rsidRPr="00D76733" w:rsidRDefault="00DC5522" w:rsidP="00532CFE">
            <w:pPr>
              <w:snapToGrid w:val="0"/>
              <w:spacing w:line="240" w:lineRule="atLeast"/>
              <w:contextualSpacing/>
            </w:pPr>
          </w:p>
        </w:tc>
      </w:tr>
    </w:tbl>
    <w:p w:rsidR="00605D41" w:rsidRPr="00D76733" w:rsidRDefault="00605D41" w:rsidP="00FF3553">
      <w:pPr>
        <w:spacing w:line="240" w:lineRule="atLeast"/>
        <w:contextualSpacing/>
        <w:rPr>
          <w:b/>
          <w:sz w:val="22"/>
          <w:szCs w:val="22"/>
          <w:shd w:val="clear" w:color="auto" w:fill="FFFFFF"/>
        </w:rPr>
      </w:pPr>
    </w:p>
    <w:p w:rsidR="00605D41" w:rsidRPr="000874E9" w:rsidRDefault="00605D41" w:rsidP="000874E9">
      <w:pPr>
        <w:spacing w:line="240" w:lineRule="atLeast"/>
        <w:ind w:left="4956" w:firstLine="708"/>
        <w:contextualSpacing/>
        <w:rPr>
          <w:b/>
          <w:shd w:val="clear" w:color="auto" w:fill="FFFFFF"/>
        </w:rPr>
      </w:pPr>
    </w:p>
    <w:p w:rsidR="00FF3553" w:rsidRPr="00087BDF" w:rsidRDefault="00FF3553" w:rsidP="00FF3553">
      <w:pPr>
        <w:pStyle w:val="a3"/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7BD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 учащихся с ОВЗ и ЗПР:</w:t>
      </w:r>
    </w:p>
    <w:p w:rsidR="00FF3553" w:rsidRPr="00087BDF" w:rsidRDefault="00FF3553" w:rsidP="00FF3553">
      <w:pPr>
        <w:pStyle w:val="a3"/>
        <w:spacing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F3553" w:rsidRPr="00087BDF" w:rsidRDefault="00FF3553" w:rsidP="00FF3553">
      <w:pPr>
        <w:pStyle w:val="a3"/>
        <w:numPr>
          <w:ilvl w:val="0"/>
          <w:numId w:val="26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87BDF">
        <w:rPr>
          <w:rFonts w:ascii="Times New Roman" w:hAnsi="Times New Roman" w:cs="Times New Roman"/>
          <w:sz w:val="24"/>
          <w:szCs w:val="24"/>
        </w:rPr>
        <w:t xml:space="preserve">обеспечение дифференцированных условий (оптимальный режим учебных нагрузок согласно базисному учебному </w:t>
      </w:r>
      <w:proofErr w:type="spellStart"/>
      <w:r w:rsidRPr="00087BDF">
        <w:rPr>
          <w:rFonts w:ascii="Times New Roman" w:hAnsi="Times New Roman" w:cs="Times New Roman"/>
          <w:sz w:val="24"/>
          <w:szCs w:val="24"/>
        </w:rPr>
        <w:t>планук</w:t>
      </w:r>
      <w:proofErr w:type="spellEnd"/>
      <w:r w:rsidRPr="00087BDF">
        <w:rPr>
          <w:rFonts w:ascii="Times New Roman" w:hAnsi="Times New Roman" w:cs="Times New Roman"/>
          <w:sz w:val="24"/>
          <w:szCs w:val="24"/>
        </w:rPr>
        <w:t>, формы получения образования и специализированной помощи в коррекционных занятиях) в соответствии с рекомендациями психолого-</w:t>
      </w:r>
      <w:proofErr w:type="spellStart"/>
      <w:r w:rsidRPr="00087BDF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087BDF">
        <w:rPr>
          <w:rFonts w:ascii="Times New Roman" w:hAnsi="Times New Roman" w:cs="Times New Roman"/>
          <w:sz w:val="24"/>
          <w:szCs w:val="24"/>
        </w:rPr>
        <w:t xml:space="preserve"> - педагогической комиссии;</w:t>
      </w:r>
    </w:p>
    <w:p w:rsidR="00FF3553" w:rsidRPr="00087BDF" w:rsidRDefault="00FF3553" w:rsidP="00FF3553">
      <w:pPr>
        <w:pStyle w:val="a3"/>
        <w:numPr>
          <w:ilvl w:val="0"/>
          <w:numId w:val="26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87BDF">
        <w:rPr>
          <w:rFonts w:ascii="Times New Roman" w:hAnsi="Times New Roman" w:cs="Times New Roman"/>
          <w:sz w:val="24"/>
          <w:szCs w:val="24"/>
        </w:rPr>
        <w:lastRenderedPageBreak/>
        <w:t xml:space="preserve">уменьшение количества учащихся со стойкими проблемами в обучении и личностном развитии; </w:t>
      </w:r>
    </w:p>
    <w:p w:rsidR="00FF3553" w:rsidRPr="00087BDF" w:rsidRDefault="00FF3553" w:rsidP="00FF3553">
      <w:pPr>
        <w:pStyle w:val="a3"/>
        <w:numPr>
          <w:ilvl w:val="0"/>
          <w:numId w:val="26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87BDF">
        <w:rPr>
          <w:rFonts w:ascii="Times New Roman" w:hAnsi="Times New Roman" w:cs="Times New Roman"/>
          <w:sz w:val="24"/>
          <w:szCs w:val="24"/>
        </w:rPr>
        <w:t>формирование высокоэффективных поведенческих стратегий и личностных ресурсов у учащихся с ОВЗ и ЗПР;</w:t>
      </w:r>
    </w:p>
    <w:p w:rsidR="00FF3553" w:rsidRPr="00087BDF" w:rsidRDefault="00FF3553" w:rsidP="00FF3553">
      <w:pPr>
        <w:pStyle w:val="a3"/>
        <w:numPr>
          <w:ilvl w:val="0"/>
          <w:numId w:val="26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87BDF">
        <w:rPr>
          <w:rFonts w:ascii="Times New Roman" w:hAnsi="Times New Roman" w:cs="Times New Roman"/>
          <w:sz w:val="24"/>
          <w:szCs w:val="24"/>
        </w:rPr>
        <w:t>социализация школьников: участие во внеурочных городских и региональных творческих конкурсах по предмету;</w:t>
      </w:r>
    </w:p>
    <w:p w:rsidR="00FF3553" w:rsidRPr="00087BDF" w:rsidRDefault="00FF3553" w:rsidP="00FF3553">
      <w:pPr>
        <w:pStyle w:val="a3"/>
        <w:numPr>
          <w:ilvl w:val="0"/>
          <w:numId w:val="26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87BDF">
        <w:rPr>
          <w:rFonts w:ascii="Times New Roman" w:hAnsi="Times New Roman" w:cs="Times New Roman"/>
          <w:sz w:val="24"/>
          <w:szCs w:val="24"/>
        </w:rPr>
        <w:t xml:space="preserve">развитие способности к самообучению, самосовершенствованию, самореализации; </w:t>
      </w:r>
    </w:p>
    <w:p w:rsidR="00FF3553" w:rsidRPr="00087BDF" w:rsidRDefault="00FF3553" w:rsidP="00FF3553">
      <w:pPr>
        <w:pStyle w:val="a3"/>
        <w:numPr>
          <w:ilvl w:val="0"/>
          <w:numId w:val="26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87BDF">
        <w:rPr>
          <w:rFonts w:ascii="Times New Roman" w:hAnsi="Times New Roman" w:cs="Times New Roman"/>
          <w:sz w:val="24"/>
          <w:szCs w:val="24"/>
        </w:rPr>
        <w:t>воспитание толерантного поведения.</w:t>
      </w:r>
    </w:p>
    <w:p w:rsidR="00FF3553" w:rsidRDefault="00FF3553" w:rsidP="00FF3553">
      <w:pPr>
        <w:tabs>
          <w:tab w:val="left" w:pos="3915"/>
        </w:tabs>
        <w:rPr>
          <w:b/>
        </w:rPr>
      </w:pPr>
    </w:p>
    <w:p w:rsidR="00FF3553" w:rsidRPr="00FF3553" w:rsidRDefault="00FF3553" w:rsidP="00FF3553">
      <w:pPr>
        <w:tabs>
          <w:tab w:val="left" w:pos="3915"/>
        </w:tabs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D223A">
        <w:rPr>
          <w:b/>
        </w:rPr>
        <w:t>Ресурсное обеспечение рабочей программы</w:t>
      </w:r>
      <w:r>
        <w:rPr>
          <w:b/>
        </w:rPr>
        <w:t>:</w:t>
      </w:r>
    </w:p>
    <w:p w:rsidR="00FF3553" w:rsidRPr="005524B3" w:rsidRDefault="00FF3553" w:rsidP="00FF3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F3553" w:rsidRPr="00C31BA6" w:rsidRDefault="00FF3553" w:rsidP="00FF3553">
      <w:pPr>
        <w:pStyle w:val="13"/>
        <w:numPr>
          <w:ilvl w:val="0"/>
          <w:numId w:val="25"/>
        </w:numPr>
        <w:spacing w:line="228" w:lineRule="auto"/>
        <w:ind w:left="1281" w:hanging="357"/>
        <w:jc w:val="both"/>
      </w:pPr>
      <w:r>
        <w:t xml:space="preserve">И.Н. </w:t>
      </w:r>
      <w:proofErr w:type="spellStart"/>
      <w:r>
        <w:t>Пономарёва</w:t>
      </w:r>
      <w:proofErr w:type="spellEnd"/>
      <w:r>
        <w:t>, О.А. Корнилова, В.С. Кучменко. Биология: 6 класс: учебник для учащихся общеобразовательных учреждений  - М.; «</w:t>
      </w:r>
      <w:proofErr w:type="spellStart"/>
      <w:r>
        <w:t>Вентана</w:t>
      </w:r>
      <w:proofErr w:type="spellEnd"/>
      <w:r>
        <w:t xml:space="preserve"> – Граф», 2012</w:t>
      </w:r>
    </w:p>
    <w:p w:rsidR="00FF3553" w:rsidRDefault="00FF3553" w:rsidP="00FF3553">
      <w:pPr>
        <w:pStyle w:val="13"/>
        <w:numPr>
          <w:ilvl w:val="0"/>
          <w:numId w:val="25"/>
        </w:numPr>
        <w:spacing w:line="228" w:lineRule="auto"/>
        <w:ind w:left="1281" w:hanging="357"/>
        <w:jc w:val="both"/>
      </w:pPr>
      <w:proofErr w:type="spellStart"/>
      <w:r w:rsidRPr="00C31BA6">
        <w:rPr>
          <w:bCs/>
          <w:color w:val="000000"/>
        </w:rPr>
        <w:t>Пономарёва</w:t>
      </w:r>
      <w:proofErr w:type="spellEnd"/>
      <w:r w:rsidRPr="00C31BA6">
        <w:rPr>
          <w:bCs/>
          <w:color w:val="000000"/>
        </w:rPr>
        <w:t xml:space="preserve"> И.Н., Кучменко В.С. 6 класс. Растения. Бактерии. Грибы. Лишайники // Природоведение. Биология. Экология: 5-11 классы: программы. – М.: </w:t>
      </w:r>
      <w:proofErr w:type="spellStart"/>
      <w:r w:rsidRPr="00C31BA6">
        <w:rPr>
          <w:bCs/>
          <w:color w:val="000000"/>
        </w:rPr>
        <w:t>Вентана</w:t>
      </w:r>
      <w:proofErr w:type="spellEnd"/>
      <w:r w:rsidRPr="00C31BA6">
        <w:rPr>
          <w:bCs/>
          <w:color w:val="000000"/>
        </w:rPr>
        <w:t>-Граф, 2010</w:t>
      </w:r>
    </w:p>
    <w:p w:rsidR="00FF3553" w:rsidRPr="000218EB" w:rsidRDefault="00FF3553" w:rsidP="00FF3553">
      <w:pPr>
        <w:pStyle w:val="af8"/>
        <w:numPr>
          <w:ilvl w:val="0"/>
          <w:numId w:val="25"/>
        </w:numPr>
        <w:spacing w:line="228" w:lineRule="auto"/>
        <w:ind w:left="1281" w:hanging="357"/>
        <w:rPr>
          <w:rFonts w:eastAsia="Andale Sans UI"/>
          <w:bCs/>
          <w:color w:val="000000"/>
          <w:kern w:val="1"/>
          <w:lang w:eastAsia="ar-SA"/>
        </w:rPr>
      </w:pPr>
      <w:r w:rsidRPr="000218EB">
        <w:rPr>
          <w:rFonts w:eastAsia="Andale Sans UI"/>
          <w:bCs/>
          <w:color w:val="000000"/>
          <w:kern w:val="1"/>
          <w:lang w:eastAsia="ar-SA"/>
        </w:rPr>
        <w:t xml:space="preserve">И.Н. </w:t>
      </w:r>
      <w:proofErr w:type="spellStart"/>
      <w:r w:rsidRPr="000218EB">
        <w:rPr>
          <w:rFonts w:eastAsia="Andale Sans UI"/>
          <w:bCs/>
          <w:color w:val="000000"/>
          <w:kern w:val="1"/>
          <w:lang w:eastAsia="ar-SA"/>
        </w:rPr>
        <w:t>Пономарёва</w:t>
      </w:r>
      <w:proofErr w:type="spellEnd"/>
      <w:r w:rsidRPr="000218EB">
        <w:rPr>
          <w:rFonts w:eastAsia="Andale Sans UI"/>
          <w:bCs/>
          <w:color w:val="000000"/>
          <w:kern w:val="1"/>
          <w:lang w:eastAsia="ar-SA"/>
        </w:rPr>
        <w:t xml:space="preserve">, О.А. Корнилова, В.С. Кучменко. Биология: Растения. Бактерии. Грибы. Лишайники. 6 класс. Методическое пособие для учителя. - М.: </w:t>
      </w:r>
      <w:proofErr w:type="spellStart"/>
      <w:r w:rsidRPr="000218EB">
        <w:rPr>
          <w:rFonts w:eastAsia="Andale Sans UI"/>
          <w:bCs/>
          <w:color w:val="000000"/>
          <w:kern w:val="1"/>
          <w:lang w:eastAsia="ar-SA"/>
        </w:rPr>
        <w:t>Вентана</w:t>
      </w:r>
      <w:proofErr w:type="spellEnd"/>
      <w:r w:rsidRPr="000218EB">
        <w:rPr>
          <w:rFonts w:eastAsia="Andale Sans UI"/>
          <w:bCs/>
          <w:color w:val="000000"/>
          <w:kern w:val="1"/>
          <w:lang w:eastAsia="ar-SA"/>
        </w:rPr>
        <w:t>-Граф, 2009</w:t>
      </w:r>
      <w:r>
        <w:rPr>
          <w:rFonts w:eastAsia="Andale Sans UI"/>
          <w:bCs/>
          <w:color w:val="000000"/>
          <w:kern w:val="1"/>
          <w:lang w:eastAsia="ar-SA"/>
        </w:rPr>
        <w:t>.</w:t>
      </w:r>
    </w:p>
    <w:p w:rsidR="00FF3553" w:rsidRPr="000218EB" w:rsidRDefault="00FF3553" w:rsidP="00FF3553">
      <w:pPr>
        <w:pStyle w:val="af8"/>
        <w:numPr>
          <w:ilvl w:val="0"/>
          <w:numId w:val="25"/>
        </w:numPr>
        <w:spacing w:line="228" w:lineRule="auto"/>
        <w:ind w:left="1281" w:hanging="357"/>
        <w:rPr>
          <w:rFonts w:eastAsia="Andale Sans UI"/>
          <w:bCs/>
          <w:color w:val="000000"/>
          <w:kern w:val="1"/>
          <w:lang w:eastAsia="ar-SA"/>
        </w:rPr>
      </w:pPr>
      <w:r w:rsidRPr="000218EB">
        <w:rPr>
          <w:rFonts w:eastAsia="Andale Sans UI"/>
          <w:bCs/>
          <w:color w:val="000000"/>
          <w:kern w:val="1"/>
          <w:lang w:eastAsia="ar-SA"/>
        </w:rPr>
        <w:t>Дидактические карточки-задания по биологии: 6 класс. К учебнику  И.Н. Пономарева, О.А. Корнилова, В.С. Кучменко. «Биология. 6 класс»  - М.: Издательство «Экзамен»,2009</w:t>
      </w:r>
      <w:r>
        <w:rPr>
          <w:rFonts w:eastAsia="Andale Sans UI"/>
          <w:bCs/>
          <w:color w:val="000000"/>
          <w:kern w:val="1"/>
          <w:lang w:eastAsia="ar-SA"/>
        </w:rPr>
        <w:t>.</w:t>
      </w:r>
      <w:r w:rsidRPr="000218EB">
        <w:rPr>
          <w:rFonts w:eastAsia="Andale Sans UI"/>
          <w:bCs/>
          <w:color w:val="000000"/>
          <w:kern w:val="1"/>
          <w:lang w:eastAsia="ar-SA"/>
        </w:rPr>
        <w:t xml:space="preserve"> </w:t>
      </w:r>
    </w:p>
    <w:p w:rsidR="00FF3553" w:rsidRPr="000218EB" w:rsidRDefault="00FF3553" w:rsidP="00FF3553">
      <w:pPr>
        <w:pStyle w:val="af8"/>
        <w:numPr>
          <w:ilvl w:val="0"/>
          <w:numId w:val="25"/>
        </w:numPr>
        <w:spacing w:line="228" w:lineRule="auto"/>
        <w:ind w:left="1281" w:hanging="357"/>
        <w:rPr>
          <w:rFonts w:eastAsia="Andale Sans UI"/>
          <w:bCs/>
          <w:color w:val="000000"/>
          <w:kern w:val="1"/>
          <w:lang w:eastAsia="ar-SA"/>
        </w:rPr>
      </w:pPr>
      <w:r w:rsidRPr="000218EB">
        <w:rPr>
          <w:rFonts w:eastAsia="Andale Sans UI"/>
          <w:bCs/>
          <w:color w:val="000000"/>
          <w:kern w:val="1"/>
          <w:lang w:eastAsia="ar-SA"/>
        </w:rPr>
        <w:t xml:space="preserve">«Контрольно-измерительные материалы. Биология. 6 класс», М.: </w:t>
      </w:r>
      <w:proofErr w:type="spellStart"/>
      <w:r w:rsidRPr="000218EB">
        <w:rPr>
          <w:rFonts w:eastAsia="Andale Sans UI"/>
          <w:bCs/>
          <w:color w:val="000000"/>
          <w:kern w:val="1"/>
          <w:lang w:eastAsia="ar-SA"/>
        </w:rPr>
        <w:t>Вако</w:t>
      </w:r>
      <w:proofErr w:type="spellEnd"/>
      <w:r w:rsidRPr="000218EB">
        <w:rPr>
          <w:rFonts w:eastAsia="Andale Sans UI"/>
          <w:bCs/>
          <w:color w:val="000000"/>
          <w:kern w:val="1"/>
          <w:lang w:eastAsia="ar-SA"/>
        </w:rPr>
        <w:t>, 2010</w:t>
      </w:r>
      <w:r>
        <w:rPr>
          <w:rFonts w:eastAsia="Andale Sans UI"/>
          <w:bCs/>
          <w:color w:val="000000"/>
          <w:kern w:val="1"/>
          <w:lang w:eastAsia="ar-SA"/>
        </w:rPr>
        <w:t>.</w:t>
      </w:r>
    </w:p>
    <w:p w:rsidR="00FF3553" w:rsidRDefault="00FF3553" w:rsidP="00FF3553">
      <w:pPr>
        <w:pStyle w:val="13"/>
        <w:numPr>
          <w:ilvl w:val="0"/>
          <w:numId w:val="25"/>
        </w:numPr>
        <w:spacing w:line="228" w:lineRule="auto"/>
        <w:ind w:left="1281" w:hanging="357"/>
        <w:jc w:val="both"/>
      </w:pPr>
      <w:r w:rsidRPr="007A6505">
        <w:t>Лабораторный практикум. Биология 6-11 класс</w:t>
      </w:r>
      <w:r>
        <w:t xml:space="preserve"> (учебное электронное издание).</w:t>
      </w:r>
    </w:p>
    <w:p w:rsidR="00FF3553" w:rsidRDefault="00FF3553" w:rsidP="00FF3553">
      <w:pPr>
        <w:pStyle w:val="13"/>
        <w:numPr>
          <w:ilvl w:val="0"/>
          <w:numId w:val="25"/>
        </w:numPr>
        <w:spacing w:line="228" w:lineRule="auto"/>
        <w:ind w:left="1281" w:hanging="357"/>
        <w:jc w:val="both"/>
        <w:rPr>
          <w:iCs/>
          <w:color w:val="000000"/>
        </w:rPr>
      </w:pPr>
      <w:r w:rsidRPr="00975D11">
        <w:t xml:space="preserve">Виртуальная школа Кирилла и </w:t>
      </w:r>
      <w:proofErr w:type="spellStart"/>
      <w:r w:rsidRPr="00975D11">
        <w:t>Мефодия</w:t>
      </w:r>
      <w:proofErr w:type="spellEnd"/>
      <w:r w:rsidRPr="00975D11">
        <w:t xml:space="preserve">. Уроки биологии </w:t>
      </w:r>
      <w:r>
        <w:t>6</w:t>
      </w:r>
      <w:r w:rsidRPr="00975D11">
        <w:t xml:space="preserve"> класс. 2005</w:t>
      </w:r>
    </w:p>
    <w:p w:rsidR="00605D41" w:rsidRPr="00605D41" w:rsidRDefault="00605D41" w:rsidP="00605D41"/>
    <w:p w:rsidR="00605D41" w:rsidRPr="00605D41" w:rsidRDefault="00605D41" w:rsidP="00605D41"/>
    <w:p w:rsidR="006C77B6" w:rsidRDefault="006C77B6" w:rsidP="006C77B6">
      <w:pPr>
        <w:rPr>
          <w:sz w:val="28"/>
          <w:szCs w:val="28"/>
          <w:lang w:eastAsia="en-US"/>
        </w:rPr>
      </w:pPr>
    </w:p>
    <w:p w:rsidR="009719AF" w:rsidRPr="00605D41" w:rsidRDefault="009719AF" w:rsidP="00605D41">
      <w:pPr>
        <w:ind w:firstLine="708"/>
      </w:pPr>
    </w:p>
    <w:sectPr w:rsidR="009719AF" w:rsidRPr="00605D41" w:rsidSect="001165B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26081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sz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3D6667"/>
    <w:multiLevelType w:val="hybridMultilevel"/>
    <w:tmpl w:val="AF40DE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5801DE6"/>
    <w:multiLevelType w:val="hybridMultilevel"/>
    <w:tmpl w:val="66BA661A"/>
    <w:lvl w:ilvl="0" w:tplc="19AA0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AC73185"/>
    <w:multiLevelType w:val="hybridMultilevel"/>
    <w:tmpl w:val="EA20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2F07D5"/>
    <w:multiLevelType w:val="hybridMultilevel"/>
    <w:tmpl w:val="6E644D9A"/>
    <w:lvl w:ilvl="0" w:tplc="95CE830E">
      <w:start w:val="1"/>
      <w:numFmt w:val="bullet"/>
      <w:lvlText w:val=""/>
      <w:lvlJc w:val="left"/>
      <w:pPr>
        <w:tabs>
          <w:tab w:val="num" w:pos="864"/>
        </w:tabs>
        <w:ind w:left="864" w:hanging="567"/>
      </w:pPr>
      <w:rPr>
        <w:rFonts w:ascii="Symbol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0E2C5A0C"/>
    <w:multiLevelType w:val="hybridMultilevel"/>
    <w:tmpl w:val="9292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E92D6A"/>
    <w:multiLevelType w:val="hybridMultilevel"/>
    <w:tmpl w:val="34981570"/>
    <w:lvl w:ilvl="0" w:tplc="392CB1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321B92"/>
    <w:multiLevelType w:val="hybridMultilevel"/>
    <w:tmpl w:val="582A994E"/>
    <w:lvl w:ilvl="0" w:tplc="697E5FA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6">
    <w:nsid w:val="2F660558"/>
    <w:multiLevelType w:val="hybridMultilevel"/>
    <w:tmpl w:val="5C16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D48F8"/>
    <w:multiLevelType w:val="multilevel"/>
    <w:tmpl w:val="2BDACC14"/>
    <w:lvl w:ilvl="0">
      <w:start w:val="1"/>
      <w:numFmt w:val="bullet"/>
      <w:lvlText w:val="o"/>
      <w:lvlJc w:val="left"/>
      <w:pPr>
        <w:tabs>
          <w:tab w:val="num" w:pos="707"/>
        </w:tabs>
        <w:ind w:left="707" w:hanging="283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6923A3"/>
    <w:multiLevelType w:val="hybridMultilevel"/>
    <w:tmpl w:val="75104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9AA0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255C82"/>
    <w:multiLevelType w:val="hybridMultilevel"/>
    <w:tmpl w:val="48E61C88"/>
    <w:lvl w:ilvl="0" w:tplc="7C542FB2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2">
    <w:nsid w:val="7047307E"/>
    <w:multiLevelType w:val="hybridMultilevel"/>
    <w:tmpl w:val="12FCAED6"/>
    <w:lvl w:ilvl="0" w:tplc="607845A4">
      <w:start w:val="1"/>
      <w:numFmt w:val="bullet"/>
      <w:lvlText w:val="●"/>
      <w:lvlJc w:val="left"/>
      <w:pPr>
        <w:tabs>
          <w:tab w:val="num" w:pos="45"/>
        </w:tabs>
        <w:ind w:left="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3">
    <w:nsid w:val="72C94CBA"/>
    <w:multiLevelType w:val="hybridMultilevel"/>
    <w:tmpl w:val="7DC67C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9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20"/>
  </w:num>
  <w:num w:numId="17">
    <w:abstractNumId w:val="14"/>
  </w:num>
  <w:num w:numId="18">
    <w:abstractNumId w:val="18"/>
  </w:num>
  <w:num w:numId="19">
    <w:abstractNumId w:val="9"/>
  </w:num>
  <w:num w:numId="20">
    <w:abstractNumId w:val="22"/>
  </w:num>
  <w:num w:numId="21">
    <w:abstractNumId w:val="24"/>
  </w:num>
  <w:num w:numId="22">
    <w:abstractNumId w:val="13"/>
  </w:num>
  <w:num w:numId="23">
    <w:abstractNumId w:val="12"/>
  </w:num>
  <w:num w:numId="24">
    <w:abstractNumId w:val="17"/>
  </w:num>
  <w:num w:numId="25">
    <w:abstractNumId w:val="23"/>
  </w:num>
  <w:num w:numId="26">
    <w:abstractNumId w:val="11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65B1"/>
    <w:rsid w:val="000874E9"/>
    <w:rsid w:val="00111F6A"/>
    <w:rsid w:val="001165B1"/>
    <w:rsid w:val="001F50A2"/>
    <w:rsid w:val="0020246C"/>
    <w:rsid w:val="002F48A8"/>
    <w:rsid w:val="00391B7C"/>
    <w:rsid w:val="004916D6"/>
    <w:rsid w:val="00497906"/>
    <w:rsid w:val="00532CFE"/>
    <w:rsid w:val="00605D41"/>
    <w:rsid w:val="006100AD"/>
    <w:rsid w:val="006C77B6"/>
    <w:rsid w:val="006E378A"/>
    <w:rsid w:val="0078393D"/>
    <w:rsid w:val="0096464C"/>
    <w:rsid w:val="009719AF"/>
    <w:rsid w:val="00A33210"/>
    <w:rsid w:val="00A8619D"/>
    <w:rsid w:val="00AC2BA9"/>
    <w:rsid w:val="00AF1447"/>
    <w:rsid w:val="00B20DD7"/>
    <w:rsid w:val="00B441D6"/>
    <w:rsid w:val="00C5029B"/>
    <w:rsid w:val="00C60F71"/>
    <w:rsid w:val="00D76733"/>
    <w:rsid w:val="00D94732"/>
    <w:rsid w:val="00DC5522"/>
    <w:rsid w:val="00DD321C"/>
    <w:rsid w:val="00E47E4B"/>
    <w:rsid w:val="00E55C0D"/>
    <w:rsid w:val="00F12BD2"/>
    <w:rsid w:val="00F466A8"/>
    <w:rsid w:val="00F53783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0DD7"/>
    <w:pPr>
      <w:keepNext/>
      <w:widowControl w:val="0"/>
      <w:numPr>
        <w:ilvl w:val="2"/>
        <w:numId w:val="8"/>
      </w:numPr>
      <w:suppressAutoHyphens/>
      <w:snapToGrid w:val="0"/>
      <w:spacing w:line="180" w:lineRule="atLeast"/>
      <w:jc w:val="right"/>
      <w:outlineLvl w:val="2"/>
    </w:pPr>
    <w:rPr>
      <w:rFonts w:eastAsia="Andale Sans UI"/>
      <w:b/>
      <w:i/>
      <w:kern w:val="1"/>
      <w:sz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6">
    <w:name w:val="c0 c6"/>
    <w:basedOn w:val="a0"/>
    <w:rsid w:val="000874E9"/>
  </w:style>
  <w:style w:type="paragraph" w:customStyle="1" w:styleId="c3">
    <w:name w:val="c3"/>
    <w:basedOn w:val="a"/>
    <w:semiHidden/>
    <w:rsid w:val="000874E9"/>
    <w:pPr>
      <w:spacing w:before="100" w:beforeAutospacing="1" w:after="100" w:afterAutospacing="1"/>
    </w:pPr>
  </w:style>
  <w:style w:type="character" w:customStyle="1" w:styleId="c2">
    <w:name w:val="c2"/>
    <w:basedOn w:val="a0"/>
    <w:rsid w:val="000874E9"/>
  </w:style>
  <w:style w:type="paragraph" w:customStyle="1" w:styleId="c0c8">
    <w:name w:val="c0 c8"/>
    <w:basedOn w:val="a"/>
    <w:semiHidden/>
    <w:rsid w:val="000874E9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087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0DD7"/>
    <w:rPr>
      <w:rFonts w:ascii="Times New Roman" w:eastAsia="Andale Sans UI" w:hAnsi="Times New Roman" w:cs="Times New Roman"/>
      <w:b/>
      <w:i/>
      <w:kern w:val="1"/>
      <w:sz w:val="18"/>
      <w:szCs w:val="24"/>
      <w:lang w:eastAsia="ar-SA"/>
    </w:rPr>
  </w:style>
  <w:style w:type="character" w:customStyle="1" w:styleId="WW8Num2z0">
    <w:name w:val="WW8Num2z0"/>
    <w:rsid w:val="00B20DD7"/>
    <w:rPr>
      <w:rFonts w:ascii="Symbol" w:hAnsi="Symbol" w:cs="Times New Roman"/>
      <w:b/>
      <w:sz w:val="32"/>
    </w:rPr>
  </w:style>
  <w:style w:type="character" w:customStyle="1" w:styleId="WW8Num3z0">
    <w:name w:val="WW8Num3z0"/>
    <w:rsid w:val="00B20DD7"/>
    <w:rPr>
      <w:rFonts w:ascii="Symbol" w:hAnsi="Symbol"/>
    </w:rPr>
  </w:style>
  <w:style w:type="character" w:customStyle="1" w:styleId="WW8Num3z1">
    <w:name w:val="WW8Num3z1"/>
    <w:rsid w:val="00B20DD7"/>
    <w:rPr>
      <w:rFonts w:ascii="Symbol" w:hAnsi="Symbol" w:cs="Times New Roman"/>
    </w:rPr>
  </w:style>
  <w:style w:type="character" w:customStyle="1" w:styleId="WW8Num4z0">
    <w:name w:val="WW8Num4z0"/>
    <w:rsid w:val="00B20DD7"/>
    <w:rPr>
      <w:rFonts w:ascii="Symbol" w:hAnsi="Symbol" w:cs="OpenSymbol"/>
    </w:rPr>
  </w:style>
  <w:style w:type="character" w:customStyle="1" w:styleId="WW8Num5z0">
    <w:name w:val="WW8Num5z0"/>
    <w:rsid w:val="00B20DD7"/>
    <w:rPr>
      <w:rFonts w:ascii="Symbol" w:hAnsi="Symbol" w:cs="OpenSymbol"/>
    </w:rPr>
  </w:style>
  <w:style w:type="character" w:customStyle="1" w:styleId="Absatz-Standardschriftart">
    <w:name w:val="Absatz-Standardschriftart"/>
    <w:rsid w:val="00B20DD7"/>
  </w:style>
  <w:style w:type="character" w:customStyle="1" w:styleId="2">
    <w:name w:val="Основной шрифт абзаца2"/>
    <w:rsid w:val="00B20DD7"/>
  </w:style>
  <w:style w:type="character" w:customStyle="1" w:styleId="WW-Absatz-Standardschriftart">
    <w:name w:val="WW-Absatz-Standardschriftart"/>
    <w:rsid w:val="00B20DD7"/>
  </w:style>
  <w:style w:type="character" w:customStyle="1" w:styleId="WW-Absatz-Standardschriftart1">
    <w:name w:val="WW-Absatz-Standardschriftart1"/>
    <w:rsid w:val="00B20DD7"/>
  </w:style>
  <w:style w:type="character" w:customStyle="1" w:styleId="WW-Absatz-Standardschriftart11">
    <w:name w:val="WW-Absatz-Standardschriftart11"/>
    <w:rsid w:val="00B20DD7"/>
  </w:style>
  <w:style w:type="character" w:customStyle="1" w:styleId="WW8Num8z1">
    <w:name w:val="WW8Num8z1"/>
    <w:rsid w:val="00B20DD7"/>
    <w:rPr>
      <w:rFonts w:ascii="Symbol" w:hAnsi="Symbol" w:cs="OpenSymbol"/>
    </w:rPr>
  </w:style>
  <w:style w:type="character" w:customStyle="1" w:styleId="1">
    <w:name w:val="Основной шрифт абзаца1"/>
    <w:rsid w:val="00B20DD7"/>
  </w:style>
  <w:style w:type="character" w:customStyle="1" w:styleId="WW-Absatz-Standardschriftart111">
    <w:name w:val="WW-Absatz-Standardschriftart111"/>
    <w:rsid w:val="00B20DD7"/>
  </w:style>
  <w:style w:type="character" w:styleId="a4">
    <w:name w:val="Strong"/>
    <w:qFormat/>
    <w:rsid w:val="00B20DD7"/>
    <w:rPr>
      <w:b/>
      <w:bCs/>
    </w:rPr>
  </w:style>
  <w:style w:type="character" w:styleId="a5">
    <w:name w:val="Emphasis"/>
    <w:qFormat/>
    <w:rsid w:val="00B20DD7"/>
    <w:rPr>
      <w:i/>
      <w:iCs/>
    </w:rPr>
  </w:style>
  <w:style w:type="character" w:customStyle="1" w:styleId="WW8Num6z0">
    <w:name w:val="WW8Num6z0"/>
    <w:rsid w:val="00B20DD7"/>
    <w:rPr>
      <w:rFonts w:ascii="Symbol" w:hAnsi="Symbol" w:cs="OpenSymbol"/>
    </w:rPr>
  </w:style>
  <w:style w:type="paragraph" w:customStyle="1" w:styleId="a6">
    <w:name w:val="Заголовок"/>
    <w:basedOn w:val="a"/>
    <w:next w:val="a7"/>
    <w:rsid w:val="00B20DD7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7">
    <w:name w:val="Body Text"/>
    <w:basedOn w:val="a"/>
    <w:link w:val="a8"/>
    <w:rsid w:val="00B20DD7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8">
    <w:name w:val="Основной текст Знак"/>
    <w:basedOn w:val="a0"/>
    <w:link w:val="a7"/>
    <w:rsid w:val="00B20DD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B20DD7"/>
    <w:rPr>
      <w:rFonts w:cs="Tahoma"/>
    </w:rPr>
  </w:style>
  <w:style w:type="paragraph" w:customStyle="1" w:styleId="31">
    <w:name w:val="Название3"/>
    <w:basedOn w:val="a"/>
    <w:rsid w:val="00B20DD7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ar-SA"/>
    </w:rPr>
  </w:style>
  <w:style w:type="paragraph" w:customStyle="1" w:styleId="32">
    <w:name w:val="Указатель3"/>
    <w:basedOn w:val="a"/>
    <w:rsid w:val="00B20DD7"/>
    <w:pPr>
      <w:widowControl w:val="0"/>
      <w:suppressLineNumbers/>
      <w:suppressAutoHyphens/>
    </w:pPr>
    <w:rPr>
      <w:rFonts w:eastAsia="Andale Sans UI" w:cs="Mangal"/>
      <w:kern w:val="1"/>
      <w:lang w:eastAsia="ar-SA"/>
    </w:rPr>
  </w:style>
  <w:style w:type="paragraph" w:customStyle="1" w:styleId="20">
    <w:name w:val="Название2"/>
    <w:basedOn w:val="a"/>
    <w:rsid w:val="00B20DD7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ar-SA"/>
    </w:rPr>
  </w:style>
  <w:style w:type="paragraph" w:customStyle="1" w:styleId="21">
    <w:name w:val="Указатель2"/>
    <w:basedOn w:val="a"/>
    <w:rsid w:val="00B20DD7"/>
    <w:pPr>
      <w:widowControl w:val="0"/>
      <w:suppressLineNumbers/>
      <w:suppressAutoHyphens/>
    </w:pPr>
    <w:rPr>
      <w:rFonts w:eastAsia="Andale Sans UI" w:cs="Mangal"/>
      <w:kern w:val="1"/>
      <w:lang w:eastAsia="ar-SA"/>
    </w:rPr>
  </w:style>
  <w:style w:type="paragraph" w:customStyle="1" w:styleId="10">
    <w:name w:val="Название1"/>
    <w:basedOn w:val="a"/>
    <w:rsid w:val="00B20DD7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ar-SA"/>
    </w:rPr>
  </w:style>
  <w:style w:type="paragraph" w:customStyle="1" w:styleId="11">
    <w:name w:val="Указатель1"/>
    <w:basedOn w:val="a"/>
    <w:rsid w:val="00B20DD7"/>
    <w:pPr>
      <w:widowControl w:val="0"/>
      <w:suppressLineNumbers/>
      <w:suppressAutoHyphens/>
    </w:pPr>
    <w:rPr>
      <w:rFonts w:eastAsia="Andale Sans UI" w:cs="Tahoma"/>
      <w:kern w:val="1"/>
      <w:lang w:eastAsia="ar-SA"/>
    </w:rPr>
  </w:style>
  <w:style w:type="paragraph" w:styleId="aa">
    <w:name w:val="Title"/>
    <w:basedOn w:val="a6"/>
    <w:next w:val="ab"/>
    <w:link w:val="ac"/>
    <w:qFormat/>
    <w:rsid w:val="00B20DD7"/>
  </w:style>
  <w:style w:type="character" w:customStyle="1" w:styleId="ac">
    <w:name w:val="Название Знак"/>
    <w:basedOn w:val="a0"/>
    <w:link w:val="aa"/>
    <w:rsid w:val="00B20DD7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B20DD7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B20DD7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2">
    <w:name w:val="стиль2"/>
    <w:basedOn w:val="a"/>
    <w:rsid w:val="00B20DD7"/>
    <w:pPr>
      <w:widowControl w:val="0"/>
      <w:suppressAutoHyphens/>
      <w:spacing w:before="280" w:after="280"/>
    </w:pPr>
    <w:rPr>
      <w:rFonts w:ascii="Tahoma" w:eastAsia="Andale Sans UI" w:hAnsi="Tahoma" w:cs="Tahoma"/>
      <w:kern w:val="1"/>
      <w:sz w:val="20"/>
      <w:szCs w:val="20"/>
      <w:lang w:eastAsia="ar-SA"/>
    </w:rPr>
  </w:style>
  <w:style w:type="paragraph" w:customStyle="1" w:styleId="12">
    <w:name w:val="Текст1"/>
    <w:rsid w:val="00B20DD7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val="de-DE" w:eastAsia="fa-IR" w:bidi="fa-IR"/>
    </w:rPr>
  </w:style>
  <w:style w:type="paragraph" w:customStyle="1" w:styleId="ae">
    <w:name w:val="Содержимое таблицы"/>
    <w:basedOn w:val="a"/>
    <w:rsid w:val="00B20DD7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af">
    <w:name w:val="Содержимое врезки"/>
    <w:basedOn w:val="a7"/>
    <w:rsid w:val="00B20DD7"/>
  </w:style>
  <w:style w:type="paragraph" w:customStyle="1" w:styleId="af0">
    <w:name w:val="Заголовок таблицы"/>
    <w:basedOn w:val="ae"/>
    <w:rsid w:val="00B20DD7"/>
    <w:pPr>
      <w:jc w:val="center"/>
    </w:pPr>
    <w:rPr>
      <w:b/>
      <w:bCs/>
    </w:rPr>
  </w:style>
  <w:style w:type="paragraph" w:styleId="af1">
    <w:name w:val="Normal (Web)"/>
    <w:basedOn w:val="a"/>
    <w:rsid w:val="00B20DD7"/>
    <w:pPr>
      <w:spacing w:before="100" w:after="119"/>
    </w:pPr>
    <w:rPr>
      <w:kern w:val="1"/>
      <w:lang w:eastAsia="ar-SA"/>
    </w:rPr>
  </w:style>
  <w:style w:type="paragraph" w:customStyle="1" w:styleId="af2">
    <w:name w:val="Текст в заданном формате"/>
    <w:basedOn w:val="a"/>
    <w:rsid w:val="00B20DD7"/>
    <w:pPr>
      <w:widowControl w:val="0"/>
      <w:suppressAutoHyphens/>
    </w:pPr>
    <w:rPr>
      <w:kern w:val="1"/>
      <w:sz w:val="20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B20DD7"/>
    <w:pPr>
      <w:widowControl w:val="0"/>
      <w:suppressAutoHyphens/>
      <w:spacing w:after="120"/>
      <w:ind w:left="283"/>
    </w:pPr>
    <w:rPr>
      <w:rFonts w:eastAsia="Andale Sans UI"/>
      <w:kern w:val="1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20DD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5">
    <w:name w:val="Plain Text"/>
    <w:basedOn w:val="a"/>
    <w:link w:val="af6"/>
    <w:rsid w:val="00B20DD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B20D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basedOn w:val="a"/>
    <w:rsid w:val="00B20DD7"/>
    <w:pPr>
      <w:widowControl w:val="0"/>
      <w:suppressAutoHyphens/>
    </w:pPr>
    <w:rPr>
      <w:rFonts w:eastAsia="Andale Sans UI"/>
      <w:kern w:val="1"/>
      <w:lang w:eastAsia="ar-SA"/>
    </w:rPr>
  </w:style>
  <w:style w:type="paragraph" w:customStyle="1" w:styleId="af7">
    <w:name w:val="Стиль"/>
    <w:rsid w:val="00B20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uiPriority w:val="99"/>
    <w:rsid w:val="00B20DD7"/>
    <w:rPr>
      <w:rFonts w:ascii="Times New Roman" w:hAnsi="Times New Roman" w:cs="Times New Roman"/>
      <w:sz w:val="22"/>
      <w:szCs w:val="22"/>
    </w:rPr>
  </w:style>
  <w:style w:type="paragraph" w:styleId="af8">
    <w:name w:val="List Paragraph"/>
    <w:basedOn w:val="a"/>
    <w:uiPriority w:val="34"/>
    <w:qFormat/>
    <w:rsid w:val="00B20DD7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B20DD7"/>
    <w:pPr>
      <w:widowControl w:val="0"/>
      <w:suppressAutoHyphens/>
    </w:pPr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uiPriority w:val="99"/>
    <w:semiHidden/>
    <w:rsid w:val="00B20DD7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afb">
    <w:name w:val="Table Grid"/>
    <w:basedOn w:val="a1"/>
    <w:uiPriority w:val="59"/>
    <w:rsid w:val="006C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rsid w:val="006E378A"/>
    <w:pPr>
      <w:suppressAutoHyphens/>
    </w:pPr>
    <w:rPr>
      <w:sz w:val="20"/>
      <w:szCs w:val="20"/>
      <w:lang w:val="x-none" w:eastAsia="zh-CN"/>
    </w:rPr>
  </w:style>
  <w:style w:type="character" w:customStyle="1" w:styleId="afd">
    <w:name w:val="Текст сноски Знак"/>
    <w:basedOn w:val="a0"/>
    <w:link w:val="afc"/>
    <w:rsid w:val="006E378A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23</Pages>
  <Words>6601</Words>
  <Characters>37631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полюс</dc:creator>
  <cp:keywords/>
  <dc:description/>
  <cp:lastModifiedBy>школа-4</cp:lastModifiedBy>
  <cp:revision>16</cp:revision>
  <cp:lastPrinted>2015-11-11T17:39:00Z</cp:lastPrinted>
  <dcterms:created xsi:type="dcterms:W3CDTF">2015-11-06T10:44:00Z</dcterms:created>
  <dcterms:modified xsi:type="dcterms:W3CDTF">2019-10-27T12:37:00Z</dcterms:modified>
</cp:coreProperties>
</file>