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35" w:rsidRDefault="00D16D35" w:rsidP="00363BE9">
      <w:pPr>
        <w:jc w:val="center"/>
        <w:rPr>
          <w:rFonts w:ascii="Times New Roman" w:hAnsi="Times New Roman" w:cs="Times New Roman"/>
          <w:sz w:val="28"/>
          <w:szCs w:val="28"/>
        </w:rPr>
      </w:pPr>
      <w:r w:rsidRPr="00E90641">
        <w:rPr>
          <w:rFonts w:ascii="Times New Roman" w:eastAsia="Times New Roman" w:hAnsi="Times New Roman" w:cs="Times New Roman"/>
          <w:sz w:val="28"/>
          <w:szCs w:val="28"/>
        </w:rPr>
        <w:t xml:space="preserve">Технологическая карта урока   </w:t>
      </w:r>
      <w:r>
        <w:rPr>
          <w:rFonts w:ascii="Times New Roman" w:hAnsi="Times New Roman" w:cs="Times New Roman"/>
          <w:sz w:val="28"/>
          <w:szCs w:val="28"/>
        </w:rPr>
        <w:t>литературы</w:t>
      </w:r>
      <w:r w:rsidR="006D18E2">
        <w:rPr>
          <w:rFonts w:ascii="Times New Roman" w:hAnsi="Times New Roman" w:cs="Times New Roman"/>
          <w:sz w:val="28"/>
          <w:szCs w:val="28"/>
        </w:rPr>
        <w:t xml:space="preserve"> </w:t>
      </w:r>
      <w:r w:rsidR="00F276E4">
        <w:rPr>
          <w:rFonts w:ascii="Times New Roman" w:hAnsi="Times New Roman" w:cs="Times New Roman"/>
          <w:sz w:val="28"/>
          <w:szCs w:val="28"/>
        </w:rPr>
        <w:t xml:space="preserve">  7 </w:t>
      </w:r>
      <w:r>
        <w:rPr>
          <w:rFonts w:ascii="Times New Roman" w:hAnsi="Times New Roman" w:cs="Times New Roman"/>
          <w:sz w:val="28"/>
          <w:szCs w:val="28"/>
        </w:rPr>
        <w:t>класс</w:t>
      </w:r>
      <w:r w:rsidR="007F40A5">
        <w:rPr>
          <w:rFonts w:ascii="Times New Roman" w:hAnsi="Times New Roman" w:cs="Times New Roman"/>
          <w:sz w:val="28"/>
          <w:szCs w:val="28"/>
        </w:rPr>
        <w:t xml:space="preserve">    </w:t>
      </w:r>
      <w:r w:rsidR="006D18E2">
        <w:rPr>
          <w:rFonts w:ascii="Times New Roman" w:hAnsi="Times New Roman" w:cs="Times New Roman"/>
          <w:sz w:val="28"/>
          <w:szCs w:val="28"/>
        </w:rPr>
        <w:t>УМК В.Я.Коровиной</w:t>
      </w:r>
    </w:p>
    <w:p w:rsidR="007F40A5" w:rsidRPr="00E90641" w:rsidRDefault="007F40A5" w:rsidP="00363BE9">
      <w:pPr>
        <w:jc w:val="center"/>
        <w:rPr>
          <w:rFonts w:ascii="Times New Roman" w:eastAsia="Times New Roman" w:hAnsi="Times New Roman" w:cs="Times New Roman"/>
          <w:sz w:val="28"/>
          <w:szCs w:val="28"/>
        </w:rPr>
      </w:pPr>
      <w:r>
        <w:rPr>
          <w:rFonts w:ascii="Times New Roman" w:hAnsi="Times New Roman" w:cs="Times New Roman"/>
          <w:sz w:val="28"/>
          <w:szCs w:val="28"/>
        </w:rPr>
        <w:t>Учитель: Верзилина Т.И.</w:t>
      </w:r>
    </w:p>
    <w:p w:rsidR="00D16D35" w:rsidRPr="0073272E" w:rsidRDefault="00D16D35" w:rsidP="00363BE9">
      <w:pPr>
        <w:jc w:val="center"/>
        <w:rPr>
          <w:rFonts w:ascii="Times New Roman" w:eastAsia="Times New Roman" w:hAnsi="Times New Roman" w:cs="Times New Roman"/>
          <w:b/>
          <w:sz w:val="28"/>
          <w:szCs w:val="28"/>
        </w:rPr>
      </w:pPr>
      <w:r w:rsidRPr="0073272E">
        <w:rPr>
          <w:rFonts w:ascii="Times New Roman" w:eastAsia="Times New Roman" w:hAnsi="Times New Roman" w:cs="Times New Roman"/>
          <w:b/>
          <w:sz w:val="28"/>
          <w:szCs w:val="28"/>
        </w:rPr>
        <w:t xml:space="preserve">Тема. </w:t>
      </w:r>
      <w:r w:rsidR="009E2BF4">
        <w:rPr>
          <w:rFonts w:ascii="Times New Roman" w:eastAsia="Times New Roman" w:hAnsi="Times New Roman" w:cs="Times New Roman"/>
          <w:b/>
          <w:sz w:val="28"/>
          <w:szCs w:val="28"/>
        </w:rPr>
        <w:t>Н.В.Гоголь повесть «</w:t>
      </w:r>
      <w:r w:rsidR="00F276E4" w:rsidRPr="0073272E">
        <w:rPr>
          <w:rFonts w:ascii="Times New Roman" w:eastAsia="Times New Roman" w:hAnsi="Times New Roman" w:cs="Times New Roman"/>
          <w:b/>
          <w:sz w:val="28"/>
          <w:szCs w:val="28"/>
        </w:rPr>
        <w:t xml:space="preserve">Тарас </w:t>
      </w:r>
      <w:proofErr w:type="spellStart"/>
      <w:r w:rsidR="00F276E4" w:rsidRPr="0073272E">
        <w:rPr>
          <w:rFonts w:ascii="Times New Roman" w:eastAsia="Times New Roman" w:hAnsi="Times New Roman" w:cs="Times New Roman"/>
          <w:b/>
          <w:sz w:val="28"/>
          <w:szCs w:val="28"/>
        </w:rPr>
        <w:t>Бульба</w:t>
      </w:r>
      <w:proofErr w:type="spellEnd"/>
      <w:r w:rsidR="00F276E4" w:rsidRPr="0073272E">
        <w:rPr>
          <w:rFonts w:ascii="Times New Roman" w:eastAsia="Times New Roman" w:hAnsi="Times New Roman" w:cs="Times New Roman"/>
          <w:b/>
          <w:sz w:val="28"/>
          <w:szCs w:val="28"/>
        </w:rPr>
        <w:t>». Запорожская</w:t>
      </w:r>
      <w:proofErr w:type="gramStart"/>
      <w:r w:rsidR="00F276E4" w:rsidRPr="0073272E">
        <w:rPr>
          <w:rFonts w:ascii="Times New Roman" w:eastAsia="Times New Roman" w:hAnsi="Times New Roman" w:cs="Times New Roman"/>
          <w:b/>
          <w:sz w:val="28"/>
          <w:szCs w:val="28"/>
        </w:rPr>
        <w:t xml:space="preserve"> С</w:t>
      </w:r>
      <w:proofErr w:type="gramEnd"/>
      <w:r w:rsidR="00F276E4" w:rsidRPr="0073272E">
        <w:rPr>
          <w:rFonts w:ascii="Times New Roman" w:eastAsia="Times New Roman" w:hAnsi="Times New Roman" w:cs="Times New Roman"/>
          <w:b/>
          <w:sz w:val="28"/>
          <w:szCs w:val="28"/>
        </w:rPr>
        <w:t>ечь.</w:t>
      </w:r>
      <w:r w:rsidR="00192080" w:rsidRPr="0073272E">
        <w:rPr>
          <w:rFonts w:ascii="Times New Roman" w:eastAsia="Times New Roman" w:hAnsi="Times New Roman" w:cs="Times New Roman"/>
          <w:b/>
          <w:sz w:val="28"/>
          <w:szCs w:val="28"/>
        </w:rPr>
        <w:t xml:space="preserve"> Её н</w:t>
      </w:r>
      <w:r w:rsidR="00F276E4" w:rsidRPr="0073272E">
        <w:rPr>
          <w:rFonts w:ascii="Times New Roman" w:eastAsia="Times New Roman" w:hAnsi="Times New Roman" w:cs="Times New Roman"/>
          <w:b/>
          <w:sz w:val="28"/>
          <w:szCs w:val="28"/>
        </w:rPr>
        <w:t>равы и обычаи.</w:t>
      </w:r>
    </w:p>
    <w:p w:rsidR="00D16D35" w:rsidRPr="00363BE9" w:rsidRDefault="00D16D35" w:rsidP="00F276E4">
      <w:pPr>
        <w:spacing w:line="360" w:lineRule="auto"/>
        <w:ind w:firstLine="454"/>
        <w:jc w:val="both"/>
        <w:rPr>
          <w:rFonts w:ascii="Times New Roman" w:hAnsi="Times New Roman" w:cs="Times New Roman"/>
          <w:sz w:val="24"/>
          <w:szCs w:val="24"/>
        </w:rPr>
      </w:pPr>
      <w:r w:rsidRPr="00363BE9">
        <w:rPr>
          <w:rFonts w:ascii="Times New Roman" w:eastAsia="Times New Roman" w:hAnsi="Times New Roman" w:cs="Times New Roman"/>
          <w:sz w:val="24"/>
          <w:szCs w:val="24"/>
        </w:rPr>
        <w:t xml:space="preserve">         Цель: 1.  </w:t>
      </w:r>
      <w:proofErr w:type="spellStart"/>
      <w:r w:rsidRPr="00363BE9">
        <w:rPr>
          <w:rFonts w:ascii="Times New Roman" w:eastAsia="Times New Roman" w:hAnsi="Times New Roman" w:cs="Times New Roman"/>
          <w:b/>
          <w:sz w:val="24"/>
          <w:szCs w:val="24"/>
        </w:rPr>
        <w:t>деятельностная</w:t>
      </w:r>
      <w:proofErr w:type="spellEnd"/>
      <w:r w:rsidRPr="00363BE9">
        <w:rPr>
          <w:rFonts w:ascii="Times New Roman" w:eastAsia="Times New Roman" w:hAnsi="Times New Roman" w:cs="Times New Roman"/>
          <w:b/>
          <w:sz w:val="24"/>
          <w:szCs w:val="24"/>
        </w:rPr>
        <w:t>:</w:t>
      </w:r>
      <w:r w:rsidRPr="00363BE9">
        <w:rPr>
          <w:rFonts w:ascii="Times New Roman" w:hAnsi="Times New Roman" w:cs="Times New Roman"/>
          <w:sz w:val="24"/>
          <w:szCs w:val="24"/>
        </w:rPr>
        <w:t xml:space="preserve"> создание условий для усвоения темы</w:t>
      </w:r>
      <w:r w:rsidR="00F276E4" w:rsidRPr="00363BE9">
        <w:rPr>
          <w:rFonts w:ascii="Times New Roman" w:hAnsi="Times New Roman" w:cs="Times New Roman"/>
          <w:sz w:val="24"/>
          <w:szCs w:val="24"/>
        </w:rPr>
        <w:t>;</w:t>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Pr="00363BE9">
        <w:rPr>
          <w:rFonts w:ascii="Times New Roman" w:hAnsi="Times New Roman" w:cs="Times New Roman"/>
          <w:sz w:val="24"/>
          <w:szCs w:val="24"/>
        </w:rPr>
        <w:t xml:space="preserve">  </w:t>
      </w:r>
      <w:proofErr w:type="gramStart"/>
      <w:r w:rsidRPr="00363BE9">
        <w:rPr>
          <w:rFonts w:ascii="Times New Roman" w:hAnsi="Times New Roman" w:cs="Times New Roman"/>
          <w:sz w:val="24"/>
          <w:szCs w:val="24"/>
        </w:rPr>
        <w:t>-с</w:t>
      </w:r>
      <w:proofErr w:type="gramEnd"/>
      <w:r w:rsidRPr="00363BE9">
        <w:rPr>
          <w:rFonts w:ascii="Times New Roman" w:hAnsi="Times New Roman" w:cs="Times New Roman"/>
          <w:sz w:val="24"/>
          <w:szCs w:val="24"/>
        </w:rPr>
        <w:t>оздание ситуации успеха;</w:t>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46337F" w:rsidRPr="00363BE9">
        <w:rPr>
          <w:rFonts w:ascii="Times New Roman" w:hAnsi="Times New Roman" w:cs="Times New Roman"/>
          <w:sz w:val="24"/>
          <w:szCs w:val="24"/>
        </w:rPr>
        <w:t xml:space="preserve">          </w:t>
      </w:r>
      <w:r w:rsidRPr="00363BE9">
        <w:rPr>
          <w:rFonts w:ascii="Times New Roman" w:hAnsi="Times New Roman" w:cs="Times New Roman"/>
          <w:sz w:val="24"/>
          <w:szCs w:val="24"/>
        </w:rPr>
        <w:t>- развитие готовности мышления к осознанию и усвоению новых способов  деятельности;</w:t>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46337F" w:rsidRPr="00363BE9">
        <w:rPr>
          <w:rFonts w:ascii="Times New Roman" w:hAnsi="Times New Roman" w:cs="Times New Roman"/>
          <w:sz w:val="24"/>
          <w:szCs w:val="24"/>
        </w:rPr>
        <w:t xml:space="preserve">                    </w:t>
      </w:r>
      <w:r w:rsidRPr="00363BE9">
        <w:rPr>
          <w:rFonts w:ascii="Times New Roman" w:hAnsi="Times New Roman" w:cs="Times New Roman"/>
          <w:sz w:val="24"/>
          <w:szCs w:val="24"/>
        </w:rPr>
        <w:t>-</w:t>
      </w:r>
      <w:r w:rsidR="0046337F" w:rsidRPr="00363BE9">
        <w:rPr>
          <w:rFonts w:ascii="Times New Roman" w:hAnsi="Times New Roman" w:cs="Times New Roman"/>
          <w:sz w:val="24"/>
          <w:szCs w:val="24"/>
        </w:rPr>
        <w:t xml:space="preserve"> </w:t>
      </w:r>
      <w:r w:rsidRPr="00363BE9">
        <w:rPr>
          <w:rFonts w:ascii="Times New Roman" w:hAnsi="Times New Roman" w:cs="Times New Roman"/>
          <w:sz w:val="24"/>
          <w:szCs w:val="24"/>
        </w:rPr>
        <w:t>обучение индивидуальной рефлексии достижения цели;</w:t>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46337F" w:rsidRPr="00363BE9">
        <w:rPr>
          <w:rFonts w:ascii="Times New Roman" w:hAnsi="Times New Roman" w:cs="Times New Roman"/>
          <w:sz w:val="24"/>
          <w:szCs w:val="24"/>
        </w:rPr>
        <w:t xml:space="preserve">          </w:t>
      </w:r>
      <w:r w:rsidRPr="00363BE9">
        <w:rPr>
          <w:rFonts w:ascii="Times New Roman" w:hAnsi="Times New Roman" w:cs="Times New Roman"/>
          <w:sz w:val="24"/>
          <w:szCs w:val="24"/>
        </w:rPr>
        <w:t>- развитие навыков самоконтроля;</w:t>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F276E4" w:rsidRPr="00363BE9">
        <w:rPr>
          <w:rFonts w:ascii="Times New Roman" w:hAnsi="Times New Roman" w:cs="Times New Roman"/>
          <w:sz w:val="24"/>
          <w:szCs w:val="24"/>
        </w:rPr>
        <w:tab/>
      </w:r>
      <w:r w:rsidR="0046337F" w:rsidRPr="00363BE9">
        <w:rPr>
          <w:rFonts w:ascii="Times New Roman" w:hAnsi="Times New Roman" w:cs="Times New Roman"/>
          <w:sz w:val="24"/>
          <w:szCs w:val="24"/>
        </w:rPr>
        <w:t xml:space="preserve">        </w:t>
      </w:r>
      <w:r w:rsidRPr="00363BE9">
        <w:rPr>
          <w:rFonts w:ascii="Times New Roman" w:hAnsi="Times New Roman" w:cs="Times New Roman"/>
          <w:sz w:val="24"/>
          <w:szCs w:val="24"/>
        </w:rPr>
        <w:t>- развитие схематичного мышления.</w:t>
      </w:r>
    </w:p>
    <w:p w:rsidR="006D18E2" w:rsidRPr="00363BE9" w:rsidRDefault="00D16D35" w:rsidP="006D18E2">
      <w:pPr>
        <w:spacing w:before="100" w:beforeAutospacing="1" w:after="100" w:afterAutospacing="1" w:line="240" w:lineRule="auto"/>
        <w:rPr>
          <w:rFonts w:ascii="Times New Roman" w:eastAsia="Times New Roman" w:hAnsi="Times New Roman" w:cs="Times New Roman"/>
          <w:sz w:val="24"/>
          <w:szCs w:val="24"/>
        </w:rPr>
      </w:pPr>
      <w:r w:rsidRPr="00363BE9">
        <w:rPr>
          <w:rFonts w:ascii="Times New Roman" w:hAnsi="Times New Roman" w:cs="Times New Roman"/>
          <w:sz w:val="24"/>
          <w:szCs w:val="24"/>
        </w:rPr>
        <w:t xml:space="preserve">                       2. </w:t>
      </w:r>
      <w:proofErr w:type="gramStart"/>
      <w:r w:rsidRPr="00363BE9">
        <w:rPr>
          <w:rFonts w:ascii="Times New Roman" w:hAnsi="Times New Roman" w:cs="Times New Roman"/>
          <w:b/>
          <w:sz w:val="24"/>
          <w:szCs w:val="24"/>
        </w:rPr>
        <w:t>содержательная</w:t>
      </w:r>
      <w:proofErr w:type="gramEnd"/>
      <w:r w:rsidRPr="00363BE9">
        <w:rPr>
          <w:rFonts w:ascii="Times New Roman" w:hAnsi="Times New Roman" w:cs="Times New Roman"/>
          <w:b/>
          <w:sz w:val="24"/>
          <w:szCs w:val="24"/>
        </w:rPr>
        <w:t>:</w:t>
      </w:r>
      <w:r w:rsidR="006D18E2" w:rsidRPr="00363BE9">
        <w:rPr>
          <w:rFonts w:ascii="Times New Roman" w:eastAsia="Times New Roman" w:hAnsi="Times New Roman" w:cs="Times New Roman"/>
          <w:sz w:val="24"/>
          <w:szCs w:val="24"/>
        </w:rPr>
        <w:t xml:space="preserve">    формировать умение анализировать текст художественного произведения; </w:t>
      </w:r>
    </w:p>
    <w:p w:rsidR="00F276E4" w:rsidRPr="00363BE9" w:rsidRDefault="00F276E4" w:rsidP="007A1948">
      <w:pPr>
        <w:spacing w:before="100" w:beforeAutospacing="1" w:after="100" w:afterAutospacing="1" w:line="240" w:lineRule="auto"/>
        <w:ind w:left="720"/>
        <w:rPr>
          <w:rFonts w:ascii="Times New Roman" w:eastAsia="Times New Roman" w:hAnsi="Times New Roman" w:cs="Times New Roman"/>
          <w:sz w:val="24"/>
          <w:szCs w:val="24"/>
        </w:rPr>
      </w:pPr>
      <w:r w:rsidRPr="00363BE9">
        <w:rPr>
          <w:rFonts w:ascii="Times New Roman" w:eastAsia="Times New Roman" w:hAnsi="Times New Roman" w:cs="Times New Roman"/>
          <w:sz w:val="24"/>
          <w:szCs w:val="24"/>
        </w:rPr>
        <w:t xml:space="preserve">            </w:t>
      </w:r>
      <w:r w:rsidR="006D18E2" w:rsidRPr="00363BE9">
        <w:rPr>
          <w:rFonts w:ascii="Times New Roman" w:eastAsia="Times New Roman" w:hAnsi="Times New Roman" w:cs="Times New Roman"/>
          <w:sz w:val="24"/>
          <w:szCs w:val="24"/>
        </w:rPr>
        <w:t xml:space="preserve">развивать умение выражать свои мысли, оценивать поступки героев – обобщать, делать выводы; </w:t>
      </w:r>
      <w:r w:rsidRPr="00363BE9">
        <w:rPr>
          <w:rFonts w:ascii="Times New Roman" w:eastAsia="Times New Roman" w:hAnsi="Times New Roman" w:cs="Times New Roman"/>
          <w:sz w:val="24"/>
          <w:szCs w:val="24"/>
        </w:rPr>
        <w:t xml:space="preserve">                               </w:t>
      </w:r>
      <w:r w:rsidRPr="00363BE9">
        <w:rPr>
          <w:rFonts w:ascii="Times New Roman" w:eastAsia="Times New Roman" w:hAnsi="Times New Roman" w:cs="Times New Roman"/>
          <w:sz w:val="24"/>
          <w:szCs w:val="24"/>
        </w:rPr>
        <w:tab/>
      </w:r>
      <w:r w:rsidRPr="00363BE9">
        <w:rPr>
          <w:rFonts w:ascii="Times New Roman" w:eastAsia="Times New Roman" w:hAnsi="Times New Roman" w:cs="Times New Roman"/>
          <w:sz w:val="24"/>
          <w:szCs w:val="24"/>
        </w:rPr>
        <w:tab/>
        <w:t>показать роль Запорожской Сечи в становлении личности, проводя аналитическую работу, сопоставительный анализ;</w:t>
      </w:r>
      <w:r w:rsidRPr="00363BE9">
        <w:rPr>
          <w:rFonts w:ascii="Times New Roman" w:eastAsia="Times New Roman" w:hAnsi="Times New Roman" w:cs="Times New Roman"/>
          <w:sz w:val="24"/>
          <w:szCs w:val="24"/>
        </w:rPr>
        <w:tab/>
      </w:r>
      <w:r w:rsidRPr="00363BE9">
        <w:rPr>
          <w:rFonts w:ascii="Times New Roman" w:eastAsia="Times New Roman" w:hAnsi="Times New Roman" w:cs="Times New Roman"/>
          <w:sz w:val="24"/>
          <w:szCs w:val="24"/>
        </w:rPr>
        <w:tab/>
        <w:t>учить работать с текстом повести и дополнительной литературой</w:t>
      </w:r>
      <w:proofErr w:type="gramStart"/>
      <w:r w:rsidRPr="00363BE9">
        <w:rPr>
          <w:rFonts w:ascii="Times New Roman" w:eastAsia="Times New Roman" w:hAnsi="Times New Roman" w:cs="Times New Roman"/>
          <w:sz w:val="24"/>
          <w:szCs w:val="24"/>
        </w:rPr>
        <w:t>.</w:t>
      </w:r>
      <w:proofErr w:type="gramEnd"/>
      <w:r w:rsidR="006D18E2" w:rsidRPr="00363BE9">
        <w:rPr>
          <w:rFonts w:ascii="Times New Roman" w:eastAsia="Times New Roman" w:hAnsi="Times New Roman" w:cs="Times New Roman"/>
          <w:sz w:val="24"/>
          <w:szCs w:val="24"/>
        </w:rPr>
        <w:t xml:space="preserve">  </w:t>
      </w:r>
      <w:r w:rsidRPr="00363BE9">
        <w:rPr>
          <w:rFonts w:ascii="Times New Roman" w:eastAsia="Times New Roman" w:hAnsi="Times New Roman" w:cs="Times New Roman"/>
          <w:sz w:val="24"/>
          <w:szCs w:val="24"/>
        </w:rPr>
        <w:tab/>
      </w:r>
      <w:r w:rsidRPr="00363BE9">
        <w:rPr>
          <w:rFonts w:ascii="Times New Roman" w:eastAsia="Times New Roman" w:hAnsi="Times New Roman" w:cs="Times New Roman"/>
          <w:sz w:val="24"/>
          <w:szCs w:val="24"/>
        </w:rPr>
        <w:tab/>
      </w:r>
      <w:r w:rsidRPr="00363BE9">
        <w:rPr>
          <w:rFonts w:ascii="Times New Roman" w:eastAsia="Times New Roman" w:hAnsi="Times New Roman" w:cs="Times New Roman"/>
          <w:sz w:val="24"/>
          <w:szCs w:val="24"/>
        </w:rPr>
        <w:tab/>
      </w:r>
      <w:r w:rsidRPr="00363BE9">
        <w:rPr>
          <w:rFonts w:ascii="Times New Roman" w:eastAsia="Times New Roman" w:hAnsi="Times New Roman" w:cs="Times New Roman"/>
          <w:sz w:val="24"/>
          <w:szCs w:val="24"/>
        </w:rPr>
        <w:tab/>
      </w:r>
      <w:r w:rsidRPr="00363BE9">
        <w:rPr>
          <w:rFonts w:ascii="Times New Roman" w:eastAsia="Times New Roman" w:hAnsi="Times New Roman" w:cs="Times New Roman"/>
          <w:sz w:val="24"/>
          <w:szCs w:val="24"/>
        </w:rPr>
        <w:tab/>
      </w:r>
      <w:r w:rsidRPr="00363BE9">
        <w:rPr>
          <w:rFonts w:ascii="Times New Roman" w:eastAsia="Times New Roman" w:hAnsi="Times New Roman" w:cs="Times New Roman"/>
          <w:sz w:val="24"/>
          <w:szCs w:val="24"/>
        </w:rPr>
        <w:tab/>
      </w:r>
      <w:r w:rsidRPr="00363BE9">
        <w:rPr>
          <w:rFonts w:ascii="Times New Roman" w:eastAsia="Times New Roman" w:hAnsi="Times New Roman" w:cs="Times New Roman"/>
          <w:sz w:val="24"/>
          <w:szCs w:val="24"/>
        </w:rPr>
        <w:tab/>
      </w:r>
      <w:r w:rsidRPr="00363BE9">
        <w:rPr>
          <w:rFonts w:ascii="Times New Roman" w:eastAsia="Times New Roman" w:hAnsi="Times New Roman" w:cs="Times New Roman"/>
          <w:sz w:val="24"/>
          <w:szCs w:val="24"/>
        </w:rPr>
        <w:tab/>
      </w:r>
      <w:r w:rsidRPr="00363BE9">
        <w:rPr>
          <w:rFonts w:ascii="Times New Roman" w:eastAsia="Times New Roman" w:hAnsi="Times New Roman" w:cs="Times New Roman"/>
          <w:sz w:val="24"/>
          <w:szCs w:val="24"/>
        </w:rPr>
        <w:tab/>
      </w:r>
      <w:r w:rsidRPr="00363BE9">
        <w:rPr>
          <w:rFonts w:ascii="Times New Roman" w:eastAsia="Times New Roman" w:hAnsi="Times New Roman" w:cs="Times New Roman"/>
          <w:sz w:val="24"/>
          <w:szCs w:val="24"/>
        </w:rPr>
        <w:tab/>
      </w:r>
      <w:proofErr w:type="gramStart"/>
      <w:r w:rsidR="006D18E2" w:rsidRPr="00363BE9">
        <w:rPr>
          <w:rFonts w:ascii="Times New Roman" w:eastAsia="Times New Roman" w:hAnsi="Times New Roman" w:cs="Times New Roman"/>
          <w:sz w:val="24"/>
          <w:szCs w:val="24"/>
        </w:rPr>
        <w:t>у</w:t>
      </w:r>
      <w:proofErr w:type="gramEnd"/>
      <w:r w:rsidR="006D18E2" w:rsidRPr="00363BE9">
        <w:rPr>
          <w:rFonts w:ascii="Times New Roman" w:eastAsia="Times New Roman" w:hAnsi="Times New Roman" w:cs="Times New Roman"/>
          <w:sz w:val="24"/>
          <w:szCs w:val="24"/>
        </w:rPr>
        <w:t>чить сжато и</w:t>
      </w:r>
      <w:r w:rsidR="009E2BF4">
        <w:rPr>
          <w:rFonts w:ascii="Times New Roman" w:eastAsia="Times New Roman" w:hAnsi="Times New Roman" w:cs="Times New Roman"/>
          <w:sz w:val="24"/>
          <w:szCs w:val="24"/>
        </w:rPr>
        <w:t>злагать повествовательный текст.</w:t>
      </w:r>
      <w:r w:rsidR="006D18E2" w:rsidRPr="00363BE9">
        <w:rPr>
          <w:rFonts w:ascii="Times New Roman" w:eastAsia="Times New Roman" w:hAnsi="Times New Roman" w:cs="Times New Roman"/>
          <w:sz w:val="24"/>
          <w:szCs w:val="24"/>
        </w:rPr>
        <w:t xml:space="preserve"> </w:t>
      </w:r>
    </w:p>
    <w:p w:rsidR="00F276E4" w:rsidRPr="00363BE9" w:rsidRDefault="00F276E4" w:rsidP="00F276E4">
      <w:pPr>
        <w:spacing w:before="100" w:beforeAutospacing="1" w:after="100" w:afterAutospacing="1" w:line="240" w:lineRule="auto"/>
        <w:rPr>
          <w:rFonts w:ascii="Times New Roman" w:eastAsia="Times New Roman" w:hAnsi="Times New Roman" w:cs="Times New Roman"/>
          <w:sz w:val="24"/>
          <w:szCs w:val="24"/>
        </w:rPr>
      </w:pPr>
      <w:r w:rsidRPr="00363BE9">
        <w:rPr>
          <w:rFonts w:ascii="Times New Roman" w:eastAsia="Times New Roman" w:hAnsi="Times New Roman" w:cs="Times New Roman"/>
          <w:b/>
          <w:bCs/>
          <w:sz w:val="24"/>
          <w:szCs w:val="24"/>
        </w:rPr>
        <w:t>Оборудование:</w:t>
      </w:r>
    </w:p>
    <w:p w:rsidR="00F276E4" w:rsidRPr="00363BE9" w:rsidRDefault="00F276E4" w:rsidP="00F276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BE9">
        <w:rPr>
          <w:rFonts w:ascii="Times New Roman" w:eastAsia="Times New Roman" w:hAnsi="Times New Roman" w:cs="Times New Roman"/>
          <w:sz w:val="24"/>
          <w:szCs w:val="24"/>
        </w:rPr>
        <w:t xml:space="preserve">текст повести Н.В.Гоголя «Тарас </w:t>
      </w:r>
      <w:proofErr w:type="spellStart"/>
      <w:r w:rsidRPr="00363BE9">
        <w:rPr>
          <w:rFonts w:ascii="Times New Roman" w:eastAsia="Times New Roman" w:hAnsi="Times New Roman" w:cs="Times New Roman"/>
          <w:sz w:val="24"/>
          <w:szCs w:val="24"/>
        </w:rPr>
        <w:t>Бульба</w:t>
      </w:r>
      <w:proofErr w:type="spellEnd"/>
      <w:r w:rsidRPr="00363BE9">
        <w:rPr>
          <w:rFonts w:ascii="Times New Roman" w:eastAsia="Times New Roman" w:hAnsi="Times New Roman" w:cs="Times New Roman"/>
          <w:sz w:val="24"/>
          <w:szCs w:val="24"/>
        </w:rPr>
        <w:t>»;</w:t>
      </w:r>
    </w:p>
    <w:p w:rsidR="00F276E4" w:rsidRPr="00363BE9" w:rsidRDefault="00F276E4" w:rsidP="00F276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BE9">
        <w:rPr>
          <w:rFonts w:ascii="Times New Roman" w:eastAsia="Times New Roman" w:hAnsi="Times New Roman" w:cs="Times New Roman"/>
          <w:sz w:val="24"/>
          <w:szCs w:val="24"/>
        </w:rPr>
        <w:t>репродукция картины И.Репина «Запорожцы пишут письмо турецкому султану».</w:t>
      </w:r>
    </w:p>
    <w:p w:rsidR="00F276E4" w:rsidRPr="00363BE9" w:rsidRDefault="00F276E4" w:rsidP="00F276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BE9">
        <w:rPr>
          <w:rFonts w:ascii="Times New Roman" w:eastAsia="Times New Roman" w:hAnsi="Times New Roman" w:cs="Times New Roman"/>
          <w:sz w:val="24"/>
          <w:szCs w:val="24"/>
        </w:rPr>
        <w:t xml:space="preserve">Презентации </w:t>
      </w:r>
      <w:proofErr w:type="gramStart"/>
      <w:r w:rsidRPr="00363BE9">
        <w:rPr>
          <w:rFonts w:ascii="Times New Roman" w:eastAsia="Times New Roman" w:hAnsi="Times New Roman" w:cs="Times New Roman"/>
          <w:sz w:val="24"/>
          <w:szCs w:val="24"/>
        </w:rPr>
        <w:t>обучающихся</w:t>
      </w:r>
      <w:proofErr w:type="gramEnd"/>
      <w:r w:rsidRPr="00363BE9">
        <w:rPr>
          <w:rFonts w:ascii="Times New Roman" w:eastAsia="Times New Roman" w:hAnsi="Times New Roman" w:cs="Times New Roman"/>
          <w:sz w:val="24"/>
          <w:szCs w:val="24"/>
        </w:rPr>
        <w:t xml:space="preserve"> </w:t>
      </w:r>
    </w:p>
    <w:p w:rsidR="00F276E4" w:rsidRPr="00363BE9" w:rsidRDefault="00F276E4" w:rsidP="00F276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BE9">
        <w:rPr>
          <w:rFonts w:ascii="Times New Roman" w:eastAsia="Times New Roman" w:hAnsi="Times New Roman" w:cs="Times New Roman"/>
          <w:sz w:val="24"/>
          <w:szCs w:val="24"/>
        </w:rPr>
        <w:t xml:space="preserve">Фрагмент фильма «Тарас </w:t>
      </w:r>
      <w:proofErr w:type="spellStart"/>
      <w:r w:rsidRPr="00363BE9">
        <w:rPr>
          <w:rFonts w:ascii="Times New Roman" w:eastAsia="Times New Roman" w:hAnsi="Times New Roman" w:cs="Times New Roman"/>
          <w:sz w:val="24"/>
          <w:szCs w:val="24"/>
        </w:rPr>
        <w:t>Бульба</w:t>
      </w:r>
      <w:proofErr w:type="spellEnd"/>
      <w:r w:rsidRPr="00363BE9">
        <w:rPr>
          <w:rFonts w:ascii="Times New Roman" w:eastAsia="Times New Roman" w:hAnsi="Times New Roman" w:cs="Times New Roman"/>
          <w:sz w:val="24"/>
          <w:szCs w:val="24"/>
        </w:rPr>
        <w:t>»</w:t>
      </w:r>
    </w:p>
    <w:p w:rsidR="00363BE9" w:rsidRDefault="00F276E4" w:rsidP="00F276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3BE9">
        <w:rPr>
          <w:rFonts w:ascii="Times New Roman" w:eastAsia="Times New Roman" w:hAnsi="Times New Roman" w:cs="Times New Roman"/>
          <w:sz w:val="24"/>
          <w:szCs w:val="24"/>
        </w:rPr>
        <w:t>Словарь Ожегова</w:t>
      </w:r>
    </w:p>
    <w:p w:rsidR="00F276E4" w:rsidRPr="00363BE9" w:rsidRDefault="00F276E4" w:rsidP="00363BE9">
      <w:pPr>
        <w:spacing w:before="100" w:beforeAutospacing="1" w:after="100" w:afterAutospacing="1" w:line="240" w:lineRule="auto"/>
        <w:ind w:left="720"/>
        <w:rPr>
          <w:rFonts w:ascii="Times New Roman" w:eastAsia="Times New Roman" w:hAnsi="Times New Roman" w:cs="Times New Roman"/>
          <w:sz w:val="24"/>
          <w:szCs w:val="24"/>
        </w:rPr>
      </w:pPr>
      <w:r w:rsidRPr="00363BE9">
        <w:rPr>
          <w:rFonts w:ascii="Times New Roman" w:eastAsia="Times New Roman" w:hAnsi="Times New Roman" w:cs="Times New Roman"/>
          <w:b/>
          <w:bCs/>
          <w:sz w:val="24"/>
          <w:szCs w:val="24"/>
        </w:rPr>
        <w:t>Подготовительный этап урока:</w:t>
      </w:r>
      <w:r w:rsidRPr="00363BE9">
        <w:rPr>
          <w:rFonts w:ascii="Times New Roman" w:eastAsia="Times New Roman" w:hAnsi="Times New Roman" w:cs="Times New Roman"/>
          <w:sz w:val="24"/>
          <w:szCs w:val="24"/>
        </w:rPr>
        <w:t xml:space="preserve"> класс разбит на рабочие группы, каждая группа получила название и соответствующие задания:</w:t>
      </w:r>
    </w:p>
    <w:p w:rsidR="00F276E4" w:rsidRPr="00363BE9" w:rsidRDefault="0073272E" w:rsidP="00F276E4">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«Историк</w:t>
      </w:r>
      <w:r w:rsidR="00F276E4" w:rsidRPr="00363BE9">
        <w:rPr>
          <w:rFonts w:ascii="Times New Roman" w:eastAsia="Times New Roman" w:hAnsi="Times New Roman" w:cs="Times New Roman"/>
          <w:sz w:val="24"/>
          <w:szCs w:val="24"/>
        </w:rPr>
        <w:t>» – рассказать об истории возникновения Запорожской Сечи.</w:t>
      </w:r>
    </w:p>
    <w:p w:rsidR="00F276E4" w:rsidRPr="00363BE9" w:rsidRDefault="0073272E" w:rsidP="00F276E4">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«Языковед</w:t>
      </w:r>
      <w:r w:rsidR="00F276E4" w:rsidRPr="00363BE9">
        <w:rPr>
          <w:rFonts w:ascii="Times New Roman" w:eastAsia="Times New Roman" w:hAnsi="Times New Roman" w:cs="Times New Roman"/>
          <w:sz w:val="24"/>
          <w:szCs w:val="24"/>
        </w:rPr>
        <w:t>» – дать толкование лексического значения слов, используя словарь.</w:t>
      </w:r>
    </w:p>
    <w:p w:rsidR="00F276E4" w:rsidRPr="00363BE9" w:rsidRDefault="0073272E" w:rsidP="00F276E4">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«Искусствовед</w:t>
      </w:r>
      <w:r w:rsidR="00F276E4" w:rsidRPr="00363BE9">
        <w:rPr>
          <w:rFonts w:ascii="Times New Roman" w:eastAsia="Times New Roman" w:hAnsi="Times New Roman" w:cs="Times New Roman"/>
          <w:sz w:val="24"/>
          <w:szCs w:val="24"/>
        </w:rPr>
        <w:t>» – представить картину И.Репина «Запорожцы пишут письмо турецкому султану».</w:t>
      </w:r>
    </w:p>
    <w:p w:rsidR="00F276E4" w:rsidRPr="00363BE9" w:rsidRDefault="007F40A5" w:rsidP="00F276E4">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«Литературовед</w:t>
      </w:r>
      <w:r w:rsidR="00F276E4" w:rsidRPr="00363BE9">
        <w:rPr>
          <w:rFonts w:ascii="Times New Roman" w:eastAsia="Times New Roman" w:hAnsi="Times New Roman" w:cs="Times New Roman"/>
          <w:sz w:val="24"/>
          <w:szCs w:val="24"/>
        </w:rPr>
        <w:t>» – аналитическая работа с текстом повести.</w:t>
      </w:r>
    </w:p>
    <w:p w:rsidR="00D16D35" w:rsidRPr="007A1948" w:rsidRDefault="007A1948" w:rsidP="00D16D3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Тип урока.  Урок открытия нового знания</w:t>
      </w:r>
    </w:p>
    <w:p w:rsidR="00D16D35" w:rsidRPr="00E90641" w:rsidRDefault="00D16D35" w:rsidP="00D16D35">
      <w:pPr>
        <w:rPr>
          <w:rFonts w:ascii="Times New Roman" w:eastAsia="Times New Roman" w:hAnsi="Times New Roman" w:cs="Times New Roman"/>
          <w:sz w:val="28"/>
          <w:szCs w:val="28"/>
        </w:rPr>
      </w:pPr>
    </w:p>
    <w:p w:rsidR="00D16D35" w:rsidRDefault="00D16D35" w:rsidP="00D16D35">
      <w:pPr>
        <w:rPr>
          <w:rFonts w:ascii="Calibri" w:eastAsia="Times New Roman" w:hAnsi="Calibri" w:cs="Times New Roman"/>
          <w:sz w:val="28"/>
          <w:szCs w:val="28"/>
        </w:rPr>
      </w:pPr>
    </w:p>
    <w:p w:rsidR="00D16D35" w:rsidRDefault="00D16D35" w:rsidP="00D16D35">
      <w:pPr>
        <w:rPr>
          <w:rFonts w:ascii="Calibri" w:eastAsia="Times New Roman" w:hAnsi="Calibri" w:cs="Times New Roman"/>
          <w:sz w:val="28"/>
          <w:szCs w:val="28"/>
        </w:rPr>
      </w:pPr>
    </w:p>
    <w:p w:rsidR="00363BE9" w:rsidRDefault="00363BE9" w:rsidP="00D16D35">
      <w:pPr>
        <w:rPr>
          <w:rFonts w:ascii="Calibri" w:eastAsia="Times New Roman" w:hAnsi="Calibri" w:cs="Times New Roman"/>
          <w:sz w:val="28"/>
          <w:szCs w:val="28"/>
        </w:rPr>
      </w:pPr>
    </w:p>
    <w:p w:rsidR="00363BE9" w:rsidRDefault="00363BE9" w:rsidP="00D16D35">
      <w:pPr>
        <w:rPr>
          <w:rFonts w:ascii="Calibri" w:eastAsia="Times New Roman" w:hAnsi="Calibri" w:cs="Times New Roman"/>
          <w:sz w:val="28"/>
          <w:szCs w:val="28"/>
        </w:rPr>
      </w:pPr>
    </w:p>
    <w:p w:rsidR="00363BE9" w:rsidRDefault="00363BE9" w:rsidP="00D16D35">
      <w:pPr>
        <w:rPr>
          <w:rFonts w:ascii="Calibri" w:eastAsia="Times New Roman" w:hAnsi="Calibri" w:cs="Times New Roman"/>
          <w:sz w:val="28"/>
          <w:szCs w:val="28"/>
        </w:rPr>
      </w:pPr>
    </w:p>
    <w:p w:rsidR="00363BE9" w:rsidRDefault="00363BE9" w:rsidP="00D16D35">
      <w:pPr>
        <w:rPr>
          <w:rFonts w:ascii="Calibri" w:eastAsia="Times New Roman" w:hAnsi="Calibri" w:cs="Times New Roman"/>
          <w:sz w:val="28"/>
          <w:szCs w:val="28"/>
        </w:rPr>
      </w:pPr>
    </w:p>
    <w:p w:rsidR="00363BE9" w:rsidRDefault="00363BE9" w:rsidP="00D16D35">
      <w:pPr>
        <w:rPr>
          <w:rFonts w:ascii="Calibri" w:eastAsia="Times New Roman" w:hAnsi="Calibri" w:cs="Times New Roman"/>
          <w:sz w:val="28"/>
          <w:szCs w:val="28"/>
        </w:rPr>
      </w:pPr>
    </w:p>
    <w:p w:rsidR="00363BE9" w:rsidRDefault="00363BE9" w:rsidP="00D16D35">
      <w:pPr>
        <w:rPr>
          <w:rFonts w:ascii="Calibri" w:eastAsia="Times New Roman" w:hAnsi="Calibri" w:cs="Times New Roman"/>
          <w:sz w:val="28"/>
          <w:szCs w:val="28"/>
        </w:rPr>
      </w:pPr>
    </w:p>
    <w:p w:rsidR="00363BE9" w:rsidRDefault="00363BE9" w:rsidP="00D16D35">
      <w:pPr>
        <w:rPr>
          <w:rFonts w:ascii="Calibri" w:eastAsia="Times New Roman" w:hAnsi="Calibri" w:cs="Times New Roman"/>
          <w:sz w:val="28"/>
          <w:szCs w:val="28"/>
        </w:rPr>
      </w:pPr>
    </w:p>
    <w:p w:rsidR="00363BE9" w:rsidRDefault="00363BE9" w:rsidP="00D16D35">
      <w:pPr>
        <w:rPr>
          <w:rFonts w:ascii="Calibri" w:eastAsia="Times New Roman" w:hAnsi="Calibri" w:cs="Times New Roman"/>
          <w:sz w:val="28"/>
          <w:szCs w:val="28"/>
        </w:rPr>
      </w:pPr>
    </w:p>
    <w:p w:rsidR="00363BE9" w:rsidRDefault="00363BE9" w:rsidP="00D16D35">
      <w:pPr>
        <w:rPr>
          <w:rFonts w:ascii="Calibri" w:eastAsia="Times New Roman" w:hAnsi="Calibri" w:cs="Times New Roman"/>
          <w:sz w:val="28"/>
          <w:szCs w:val="28"/>
        </w:rPr>
      </w:pPr>
    </w:p>
    <w:p w:rsidR="0073272E" w:rsidRPr="00A219B1" w:rsidRDefault="0073272E" w:rsidP="00D16D35">
      <w:pPr>
        <w:rPr>
          <w:rFonts w:ascii="Calibri" w:eastAsia="Times New Roman" w:hAnsi="Calibri" w:cs="Times New Roman"/>
          <w:sz w:val="28"/>
          <w:szCs w:val="28"/>
        </w:rPr>
      </w:pPr>
    </w:p>
    <w:tbl>
      <w:tblPr>
        <w:tblStyle w:val="a3"/>
        <w:tblW w:w="15408" w:type="dxa"/>
        <w:tblLook w:val="01E0"/>
      </w:tblPr>
      <w:tblGrid>
        <w:gridCol w:w="3510"/>
        <w:gridCol w:w="5245"/>
        <w:gridCol w:w="4961"/>
        <w:gridCol w:w="1692"/>
      </w:tblGrid>
      <w:tr w:rsidR="00D16D35" w:rsidTr="00731D2D">
        <w:tc>
          <w:tcPr>
            <w:tcW w:w="3510" w:type="dxa"/>
          </w:tcPr>
          <w:p w:rsidR="00D16D35" w:rsidRPr="00C01780" w:rsidRDefault="00D16D35" w:rsidP="007A1948">
            <w:pPr>
              <w:jc w:val="center"/>
              <w:rPr>
                <w:sz w:val="32"/>
                <w:szCs w:val="32"/>
              </w:rPr>
            </w:pPr>
            <w:r w:rsidRPr="00C01780">
              <w:rPr>
                <w:sz w:val="32"/>
                <w:szCs w:val="32"/>
              </w:rPr>
              <w:t>Этапы урока</w:t>
            </w:r>
          </w:p>
        </w:tc>
        <w:tc>
          <w:tcPr>
            <w:tcW w:w="5245" w:type="dxa"/>
          </w:tcPr>
          <w:p w:rsidR="00D16D35" w:rsidRPr="00C01780" w:rsidRDefault="00D16D35" w:rsidP="00E73F4D">
            <w:pPr>
              <w:rPr>
                <w:sz w:val="32"/>
                <w:szCs w:val="32"/>
              </w:rPr>
            </w:pPr>
            <w:r w:rsidRPr="00C01780">
              <w:rPr>
                <w:sz w:val="32"/>
                <w:szCs w:val="32"/>
              </w:rPr>
              <w:t>Деятельность учителя</w:t>
            </w:r>
          </w:p>
        </w:tc>
        <w:tc>
          <w:tcPr>
            <w:tcW w:w="4961" w:type="dxa"/>
          </w:tcPr>
          <w:p w:rsidR="00D16D35" w:rsidRPr="00C01780" w:rsidRDefault="00D16D35" w:rsidP="00E73F4D">
            <w:pPr>
              <w:rPr>
                <w:sz w:val="32"/>
                <w:szCs w:val="32"/>
              </w:rPr>
            </w:pPr>
            <w:r w:rsidRPr="00C01780">
              <w:rPr>
                <w:sz w:val="32"/>
                <w:szCs w:val="32"/>
              </w:rPr>
              <w:t>Деятельность учащихся</w:t>
            </w:r>
          </w:p>
        </w:tc>
        <w:tc>
          <w:tcPr>
            <w:tcW w:w="1692" w:type="dxa"/>
          </w:tcPr>
          <w:p w:rsidR="00D16D35" w:rsidRPr="00C01780" w:rsidRDefault="00D16D35" w:rsidP="00E73F4D">
            <w:pPr>
              <w:rPr>
                <w:sz w:val="32"/>
                <w:szCs w:val="32"/>
              </w:rPr>
            </w:pPr>
            <w:r w:rsidRPr="00C01780">
              <w:rPr>
                <w:sz w:val="32"/>
                <w:szCs w:val="32"/>
              </w:rPr>
              <w:t>УУД</w:t>
            </w:r>
          </w:p>
        </w:tc>
      </w:tr>
      <w:tr w:rsidR="00D16D35" w:rsidTr="00731D2D">
        <w:tc>
          <w:tcPr>
            <w:tcW w:w="3510" w:type="dxa"/>
          </w:tcPr>
          <w:p w:rsidR="000D338D" w:rsidRPr="00FB71AF" w:rsidRDefault="00FB71AF" w:rsidP="007A1948">
            <w:pPr>
              <w:pStyle w:val="a4"/>
              <w:jc w:val="both"/>
              <w:rPr>
                <w:rFonts w:ascii="Times New Roman" w:hAnsi="Times New Roman"/>
                <w:b/>
                <w:sz w:val="24"/>
                <w:szCs w:val="24"/>
              </w:rPr>
            </w:pPr>
            <w:r>
              <w:rPr>
                <w:rFonts w:ascii="Times New Roman" w:hAnsi="Times New Roman"/>
                <w:b/>
                <w:sz w:val="24"/>
                <w:szCs w:val="24"/>
              </w:rPr>
              <w:t>1.</w:t>
            </w:r>
            <w:r w:rsidR="000D338D" w:rsidRPr="00FB71AF">
              <w:rPr>
                <w:rFonts w:ascii="Times New Roman" w:hAnsi="Times New Roman"/>
                <w:b/>
                <w:sz w:val="24"/>
                <w:szCs w:val="24"/>
              </w:rPr>
              <w:t>Мотива</w:t>
            </w:r>
            <w:r w:rsidR="007A1948">
              <w:rPr>
                <w:rFonts w:ascii="Times New Roman" w:hAnsi="Times New Roman"/>
                <w:b/>
                <w:sz w:val="24"/>
                <w:szCs w:val="24"/>
              </w:rPr>
              <w:t>ция познавательной деятельности</w:t>
            </w:r>
          </w:p>
          <w:p w:rsidR="00D16D35" w:rsidRPr="00FB71AF" w:rsidRDefault="00D16D35" w:rsidP="00FB71AF">
            <w:pPr>
              <w:ind w:left="360"/>
              <w:rPr>
                <w:sz w:val="28"/>
                <w:szCs w:val="28"/>
              </w:rPr>
            </w:pPr>
          </w:p>
        </w:tc>
        <w:tc>
          <w:tcPr>
            <w:tcW w:w="5245" w:type="dxa"/>
          </w:tcPr>
          <w:p w:rsidR="001167B6" w:rsidRDefault="001167B6" w:rsidP="00E73F4D">
            <w:pPr>
              <w:rPr>
                <w:sz w:val="28"/>
                <w:szCs w:val="28"/>
              </w:rPr>
            </w:pPr>
            <w:r>
              <w:rPr>
                <w:sz w:val="28"/>
                <w:szCs w:val="28"/>
              </w:rPr>
              <w:t xml:space="preserve">Приветствие. </w:t>
            </w:r>
            <w:r w:rsidR="00D16D35">
              <w:rPr>
                <w:sz w:val="28"/>
                <w:szCs w:val="28"/>
              </w:rPr>
              <w:t>Проверяет готовность учеников к уроку</w:t>
            </w:r>
            <w:r>
              <w:rPr>
                <w:sz w:val="28"/>
                <w:szCs w:val="28"/>
              </w:rPr>
              <w:t xml:space="preserve"> </w:t>
            </w:r>
          </w:p>
          <w:p w:rsidR="00D16D35" w:rsidRDefault="00D16D35" w:rsidP="00E73F4D">
            <w:pPr>
              <w:rPr>
                <w:sz w:val="28"/>
                <w:szCs w:val="28"/>
              </w:rPr>
            </w:pPr>
            <w:r>
              <w:rPr>
                <w:sz w:val="28"/>
                <w:szCs w:val="28"/>
              </w:rPr>
              <w:t>.</w:t>
            </w:r>
            <w:r w:rsidR="001167B6">
              <w:rPr>
                <w:sz w:val="28"/>
                <w:szCs w:val="28"/>
              </w:rPr>
              <w:t>Прозвенел  уже звонок,</w:t>
            </w:r>
          </w:p>
          <w:p w:rsidR="001167B6" w:rsidRDefault="001167B6" w:rsidP="00E73F4D">
            <w:pPr>
              <w:rPr>
                <w:sz w:val="28"/>
                <w:szCs w:val="28"/>
              </w:rPr>
            </w:pPr>
            <w:r>
              <w:rPr>
                <w:sz w:val="28"/>
                <w:szCs w:val="28"/>
              </w:rPr>
              <w:t>Сядьте тихо и неслышно,</w:t>
            </w:r>
          </w:p>
          <w:p w:rsidR="001167B6" w:rsidRDefault="001167B6" w:rsidP="00E73F4D">
            <w:pPr>
              <w:rPr>
                <w:sz w:val="28"/>
                <w:szCs w:val="28"/>
              </w:rPr>
            </w:pPr>
            <w:r>
              <w:rPr>
                <w:sz w:val="28"/>
                <w:szCs w:val="28"/>
              </w:rPr>
              <w:t>И скорей начнём урок.</w:t>
            </w:r>
          </w:p>
          <w:p w:rsidR="00D16D35" w:rsidRDefault="00D16D35" w:rsidP="00E73F4D">
            <w:pPr>
              <w:rPr>
                <w:sz w:val="28"/>
                <w:szCs w:val="28"/>
              </w:rPr>
            </w:pPr>
          </w:p>
          <w:p w:rsidR="00D16D35" w:rsidRDefault="00D16D35" w:rsidP="00E73F4D">
            <w:pPr>
              <w:rPr>
                <w:sz w:val="28"/>
                <w:szCs w:val="28"/>
              </w:rPr>
            </w:pPr>
          </w:p>
        </w:tc>
        <w:tc>
          <w:tcPr>
            <w:tcW w:w="4961" w:type="dxa"/>
          </w:tcPr>
          <w:p w:rsidR="00D16D35" w:rsidRPr="0046337F" w:rsidRDefault="00D16D35" w:rsidP="001167B6">
            <w:pPr>
              <w:rPr>
                <w:sz w:val="28"/>
                <w:szCs w:val="28"/>
              </w:rPr>
            </w:pPr>
            <w:r w:rsidRPr="0046337F">
              <w:rPr>
                <w:sz w:val="28"/>
                <w:szCs w:val="28"/>
              </w:rPr>
              <w:t>Ученик</w:t>
            </w:r>
            <w:r w:rsidR="001167B6" w:rsidRPr="0046337F">
              <w:rPr>
                <w:sz w:val="28"/>
                <w:szCs w:val="28"/>
              </w:rPr>
              <w:t>и  проверяю</w:t>
            </w:r>
            <w:r w:rsidRPr="0046337F">
              <w:rPr>
                <w:sz w:val="28"/>
                <w:szCs w:val="28"/>
              </w:rPr>
              <w:t xml:space="preserve">т </w:t>
            </w:r>
            <w:r w:rsidR="001167B6" w:rsidRPr="0046337F">
              <w:rPr>
                <w:sz w:val="28"/>
                <w:szCs w:val="28"/>
              </w:rPr>
              <w:t xml:space="preserve"> свою готовность к уроку.</w:t>
            </w:r>
          </w:p>
          <w:p w:rsidR="0046337F" w:rsidRDefault="001167B6" w:rsidP="00B85262">
            <w:pPr>
              <w:rPr>
                <w:sz w:val="28"/>
                <w:szCs w:val="28"/>
              </w:rPr>
            </w:pPr>
            <w:r w:rsidRPr="0046337F">
              <w:rPr>
                <w:sz w:val="28"/>
                <w:szCs w:val="28"/>
              </w:rPr>
              <w:t>Слушают учителя.</w:t>
            </w:r>
            <w:r w:rsidR="00B85262" w:rsidRPr="0046337F">
              <w:rPr>
                <w:sz w:val="28"/>
                <w:szCs w:val="28"/>
              </w:rPr>
              <w:t xml:space="preserve"> </w:t>
            </w:r>
          </w:p>
          <w:p w:rsidR="001167B6" w:rsidRDefault="00B85262" w:rsidP="00B85262">
            <w:pPr>
              <w:rPr>
                <w:sz w:val="28"/>
                <w:szCs w:val="28"/>
              </w:rPr>
            </w:pPr>
            <w:r w:rsidRPr="0046337F">
              <w:rPr>
                <w:sz w:val="28"/>
                <w:szCs w:val="28"/>
              </w:rPr>
              <w:t>Рассматривают портрет Н.В.Гоголя</w:t>
            </w:r>
          </w:p>
        </w:tc>
        <w:tc>
          <w:tcPr>
            <w:tcW w:w="1692" w:type="dxa"/>
          </w:tcPr>
          <w:p w:rsidR="00D16D35" w:rsidRDefault="00C16952" w:rsidP="00E73F4D">
            <w:pPr>
              <w:rPr>
                <w:sz w:val="28"/>
                <w:szCs w:val="28"/>
              </w:rPr>
            </w:pPr>
            <w:r>
              <w:rPr>
                <w:sz w:val="28"/>
                <w:szCs w:val="28"/>
              </w:rPr>
              <w:t>П-</w:t>
            </w:r>
            <w:r w:rsidR="00D16D35">
              <w:rPr>
                <w:sz w:val="28"/>
                <w:szCs w:val="28"/>
              </w:rPr>
              <w:t>2</w:t>
            </w:r>
          </w:p>
        </w:tc>
      </w:tr>
      <w:tr w:rsidR="00D16D35" w:rsidTr="007F40A5">
        <w:trPr>
          <w:trHeight w:val="988"/>
        </w:trPr>
        <w:tc>
          <w:tcPr>
            <w:tcW w:w="3510" w:type="dxa"/>
          </w:tcPr>
          <w:p w:rsidR="000D338D" w:rsidRPr="000D338D" w:rsidRDefault="00D16D35" w:rsidP="000D338D">
            <w:pPr>
              <w:ind w:left="360"/>
              <w:rPr>
                <w:sz w:val="24"/>
                <w:szCs w:val="24"/>
              </w:rPr>
            </w:pPr>
            <w:r w:rsidRPr="000D338D">
              <w:rPr>
                <w:b/>
                <w:sz w:val="32"/>
                <w:szCs w:val="32"/>
              </w:rPr>
              <w:t>2.</w:t>
            </w:r>
            <w:r w:rsidR="0046337F" w:rsidRPr="000D338D">
              <w:rPr>
                <w:b/>
                <w:sz w:val="24"/>
                <w:szCs w:val="24"/>
              </w:rPr>
              <w:t>Актуализация</w:t>
            </w:r>
            <w:r w:rsidR="000D338D" w:rsidRPr="000D338D">
              <w:rPr>
                <w:sz w:val="24"/>
                <w:szCs w:val="24"/>
              </w:rPr>
              <w:t xml:space="preserve"> </w:t>
            </w:r>
            <w:r w:rsidR="000D338D" w:rsidRPr="004F4F9C">
              <w:rPr>
                <w:b/>
                <w:sz w:val="24"/>
                <w:szCs w:val="24"/>
              </w:rPr>
              <w:t>необходимых</w:t>
            </w:r>
            <w:r w:rsidR="0046337F" w:rsidRPr="000D338D">
              <w:rPr>
                <w:b/>
                <w:sz w:val="24"/>
                <w:szCs w:val="24"/>
              </w:rPr>
              <w:t xml:space="preserve"> знаний</w:t>
            </w:r>
            <w:r w:rsidR="000D338D" w:rsidRPr="000D338D">
              <w:rPr>
                <w:sz w:val="24"/>
                <w:szCs w:val="24"/>
              </w:rPr>
              <w:t xml:space="preserve"> </w:t>
            </w:r>
          </w:p>
          <w:p w:rsidR="00D16D35" w:rsidRPr="000D338D" w:rsidRDefault="000D338D" w:rsidP="000D338D">
            <w:pPr>
              <w:rPr>
                <w:b/>
                <w:sz w:val="28"/>
                <w:szCs w:val="28"/>
              </w:rPr>
            </w:pPr>
            <w:r w:rsidRPr="000D338D">
              <w:rPr>
                <w:b/>
                <w:sz w:val="24"/>
                <w:szCs w:val="24"/>
              </w:rPr>
              <w:t xml:space="preserve">Технология </w:t>
            </w:r>
            <w:r>
              <w:rPr>
                <w:b/>
                <w:sz w:val="24"/>
                <w:szCs w:val="24"/>
              </w:rPr>
              <w:t xml:space="preserve">  </w:t>
            </w:r>
            <w:r w:rsidRPr="000D338D">
              <w:rPr>
                <w:b/>
                <w:sz w:val="24"/>
                <w:szCs w:val="24"/>
              </w:rPr>
              <w:t>дебатов</w:t>
            </w:r>
          </w:p>
        </w:tc>
        <w:tc>
          <w:tcPr>
            <w:tcW w:w="5245" w:type="dxa"/>
          </w:tcPr>
          <w:p w:rsidR="0073272E" w:rsidRDefault="0046337F" w:rsidP="0073272E">
            <w:pPr>
              <w:spacing w:before="100" w:beforeAutospacing="1" w:after="100" w:afterAutospacing="1"/>
              <w:rPr>
                <w:sz w:val="28"/>
                <w:szCs w:val="28"/>
              </w:rPr>
            </w:pPr>
            <w:r>
              <w:rPr>
                <w:sz w:val="28"/>
                <w:szCs w:val="28"/>
              </w:rPr>
              <w:t xml:space="preserve">                  </w:t>
            </w:r>
            <w:r w:rsidR="005D1DE8" w:rsidRPr="0046337F">
              <w:rPr>
                <w:b/>
                <w:bCs/>
                <w:sz w:val="28"/>
                <w:szCs w:val="28"/>
              </w:rPr>
              <w:t>Эпиграф к уроку:</w:t>
            </w:r>
            <w:r w:rsidR="00FB71AF">
              <w:rPr>
                <w:sz w:val="28"/>
                <w:szCs w:val="28"/>
              </w:rPr>
              <w:t xml:space="preserve">                  </w:t>
            </w:r>
            <w:r w:rsidR="005D1DE8" w:rsidRPr="0046337F">
              <w:rPr>
                <w:sz w:val="28"/>
                <w:szCs w:val="28"/>
              </w:rPr>
              <w:t>Так вот она</w:t>
            </w:r>
            <w:proofErr w:type="gramStart"/>
            <w:r w:rsidR="005D1DE8" w:rsidRPr="0046337F">
              <w:rPr>
                <w:sz w:val="28"/>
                <w:szCs w:val="28"/>
              </w:rPr>
              <w:t xml:space="preserve"> С</w:t>
            </w:r>
            <w:proofErr w:type="gramEnd"/>
            <w:r w:rsidR="005D1DE8" w:rsidRPr="0046337F">
              <w:rPr>
                <w:sz w:val="28"/>
                <w:szCs w:val="28"/>
              </w:rPr>
              <w:t>ечь! Вот то гнездо,</w:t>
            </w:r>
            <w:r w:rsidR="005D1DE8" w:rsidRPr="0046337F">
              <w:rPr>
                <w:sz w:val="28"/>
                <w:szCs w:val="28"/>
              </w:rPr>
              <w:br/>
              <w:t xml:space="preserve">откуда вылетают все те гордые </w:t>
            </w:r>
            <w:r w:rsidR="005D1DE8" w:rsidRPr="0046337F">
              <w:rPr>
                <w:sz w:val="28"/>
                <w:szCs w:val="28"/>
              </w:rPr>
              <w:br/>
              <w:t xml:space="preserve">и крепкие, как львы! Вот откуда </w:t>
            </w:r>
            <w:r w:rsidR="005D1DE8" w:rsidRPr="0046337F">
              <w:rPr>
                <w:sz w:val="28"/>
                <w:szCs w:val="28"/>
              </w:rPr>
              <w:br/>
              <w:t xml:space="preserve">разливается воля и казачество на всю </w:t>
            </w:r>
            <w:proofErr w:type="spellStart"/>
            <w:r w:rsidR="005D1DE8" w:rsidRPr="0046337F">
              <w:rPr>
                <w:sz w:val="28"/>
                <w:szCs w:val="28"/>
              </w:rPr>
              <w:t>Украйну</w:t>
            </w:r>
            <w:proofErr w:type="spellEnd"/>
            <w:r w:rsidR="005D1DE8" w:rsidRPr="0046337F">
              <w:rPr>
                <w:sz w:val="28"/>
                <w:szCs w:val="28"/>
              </w:rPr>
              <w:t>!</w:t>
            </w:r>
          </w:p>
          <w:p w:rsidR="0046337F" w:rsidRPr="0073272E" w:rsidRDefault="0073272E" w:rsidP="0073272E">
            <w:pPr>
              <w:spacing w:before="100" w:beforeAutospacing="1" w:after="100" w:afterAutospacing="1"/>
              <w:rPr>
                <w:sz w:val="24"/>
                <w:szCs w:val="24"/>
              </w:rPr>
            </w:pPr>
            <w:r w:rsidRPr="0073272E">
              <w:rPr>
                <w:sz w:val="24"/>
                <w:szCs w:val="24"/>
              </w:rPr>
              <w:t xml:space="preserve">            </w:t>
            </w:r>
            <w:r w:rsidR="00FB71AF" w:rsidRPr="0073272E">
              <w:rPr>
                <w:sz w:val="24"/>
                <w:szCs w:val="24"/>
              </w:rPr>
              <w:t xml:space="preserve">Н. В. Гоголь «Тарас </w:t>
            </w:r>
            <w:proofErr w:type="spellStart"/>
            <w:r w:rsidR="00FB71AF" w:rsidRPr="0073272E">
              <w:rPr>
                <w:sz w:val="24"/>
                <w:szCs w:val="24"/>
              </w:rPr>
              <w:t>Бульба</w:t>
            </w:r>
            <w:proofErr w:type="spellEnd"/>
            <w:r w:rsidR="00FB71AF" w:rsidRPr="0073272E">
              <w:rPr>
                <w:sz w:val="24"/>
                <w:szCs w:val="24"/>
              </w:rPr>
              <w:t>»</w:t>
            </w:r>
          </w:p>
          <w:p w:rsidR="00D16D35" w:rsidRPr="00FB71AF" w:rsidRDefault="004F4F9C" w:rsidP="0073272E">
            <w:pPr>
              <w:spacing w:before="100" w:beforeAutospacing="1" w:after="100" w:afterAutospacing="1"/>
              <w:rPr>
                <w:sz w:val="24"/>
                <w:szCs w:val="24"/>
              </w:rPr>
            </w:pPr>
            <w:r w:rsidRPr="005E4657">
              <w:rPr>
                <w:sz w:val="28"/>
                <w:szCs w:val="28"/>
              </w:rPr>
              <w:t xml:space="preserve">Какая </w:t>
            </w:r>
            <w:r w:rsidR="0073272E">
              <w:rPr>
                <w:sz w:val="28"/>
                <w:szCs w:val="28"/>
              </w:rPr>
              <w:t>она, Запорожская</w:t>
            </w:r>
            <w:proofErr w:type="gramStart"/>
            <w:r w:rsidR="0073272E">
              <w:rPr>
                <w:sz w:val="28"/>
                <w:szCs w:val="28"/>
              </w:rPr>
              <w:t xml:space="preserve"> С</w:t>
            </w:r>
            <w:proofErr w:type="gramEnd"/>
            <w:r w:rsidR="0073272E">
              <w:rPr>
                <w:sz w:val="28"/>
                <w:szCs w:val="28"/>
              </w:rPr>
              <w:t xml:space="preserve">ечь, и каковы </w:t>
            </w:r>
            <w:r w:rsidRPr="005E4657">
              <w:rPr>
                <w:sz w:val="28"/>
                <w:szCs w:val="28"/>
              </w:rPr>
              <w:t>её законы (правила)? На этот вопрос необходимо н</w:t>
            </w:r>
            <w:r w:rsidR="00FB71AF">
              <w:rPr>
                <w:sz w:val="28"/>
                <w:szCs w:val="28"/>
              </w:rPr>
              <w:t xml:space="preserve">айти ответ. Сначала поработаем </w:t>
            </w:r>
            <w:r w:rsidRPr="005E4657">
              <w:rPr>
                <w:sz w:val="28"/>
                <w:szCs w:val="28"/>
              </w:rPr>
              <w:t xml:space="preserve"> </w:t>
            </w:r>
            <w:r>
              <w:rPr>
                <w:sz w:val="28"/>
                <w:szCs w:val="28"/>
              </w:rPr>
              <w:t xml:space="preserve"> с текстом. </w:t>
            </w:r>
            <w:r w:rsidRPr="005E4657">
              <w:rPr>
                <w:sz w:val="28"/>
                <w:szCs w:val="28"/>
              </w:rPr>
              <w:t>Предлагаю вам восстановить текст, который поможет нам выяснить, что является самым дорогим в жизни за</w:t>
            </w:r>
            <w:r w:rsidR="00FB71AF">
              <w:rPr>
                <w:sz w:val="28"/>
                <w:szCs w:val="28"/>
              </w:rPr>
              <w:t>порожских казаков</w:t>
            </w:r>
            <w:proofErr w:type="gramStart"/>
            <w:r w:rsidR="00FB71AF">
              <w:rPr>
                <w:sz w:val="28"/>
                <w:szCs w:val="28"/>
              </w:rPr>
              <w:t>.(</w:t>
            </w:r>
            <w:proofErr w:type="gramEnd"/>
            <w:r w:rsidR="00FB71AF">
              <w:rPr>
                <w:sz w:val="28"/>
                <w:szCs w:val="28"/>
              </w:rPr>
              <w:t xml:space="preserve">презентация)        </w:t>
            </w:r>
            <w:r w:rsidR="0046337F" w:rsidRPr="00FB71AF">
              <w:rPr>
                <w:b/>
                <w:sz w:val="28"/>
                <w:szCs w:val="28"/>
              </w:rPr>
              <w:t>Восстановите</w:t>
            </w:r>
            <w:r w:rsidR="0046337F">
              <w:rPr>
                <w:sz w:val="28"/>
                <w:szCs w:val="28"/>
              </w:rPr>
              <w:t xml:space="preserve"> </w:t>
            </w:r>
            <w:r w:rsidR="0046337F" w:rsidRPr="00FB71AF">
              <w:rPr>
                <w:b/>
                <w:sz w:val="28"/>
                <w:szCs w:val="28"/>
              </w:rPr>
              <w:t>текст.</w:t>
            </w:r>
            <w:r w:rsidR="0046337F" w:rsidRPr="0046337F">
              <w:rPr>
                <w:rFonts w:asciiTheme="minorHAnsi" w:eastAsia="+mn-ea" w:hAnsiTheme="minorHAnsi" w:cstheme="minorBidi"/>
                <w:color w:val="000000"/>
                <w:kern w:val="24"/>
                <w:sz w:val="56"/>
                <w:szCs w:val="56"/>
              </w:rPr>
              <w:t xml:space="preserve"> </w:t>
            </w:r>
            <w:r w:rsidR="0046337F" w:rsidRPr="0046337F">
              <w:rPr>
                <w:sz w:val="24"/>
                <w:szCs w:val="24"/>
              </w:rPr>
              <w:t xml:space="preserve">«Ваша </w:t>
            </w:r>
            <w:proofErr w:type="spellStart"/>
            <w:r w:rsidR="0046337F" w:rsidRPr="0046337F">
              <w:rPr>
                <w:sz w:val="24"/>
                <w:szCs w:val="24"/>
              </w:rPr>
              <w:t>нежба</w:t>
            </w:r>
            <w:proofErr w:type="spellEnd"/>
            <w:r w:rsidR="0046337F" w:rsidRPr="0046337F">
              <w:rPr>
                <w:sz w:val="24"/>
                <w:szCs w:val="24"/>
              </w:rPr>
              <w:t xml:space="preserve"> – чистое …       да    добрый …</w:t>
            </w:r>
            <w:proofErr w:type="gramStart"/>
            <w:r w:rsidR="0046337F" w:rsidRPr="0046337F">
              <w:rPr>
                <w:sz w:val="24"/>
                <w:szCs w:val="24"/>
              </w:rPr>
              <w:t xml:space="preserve"> .</w:t>
            </w:r>
            <w:proofErr w:type="gramEnd"/>
            <w:r w:rsidR="0046337F" w:rsidRPr="0046337F">
              <w:rPr>
                <w:sz w:val="24"/>
                <w:szCs w:val="24"/>
              </w:rPr>
              <w:br/>
            </w:r>
            <w:r w:rsidR="0073272E">
              <w:rPr>
                <w:sz w:val="24"/>
                <w:szCs w:val="24"/>
              </w:rPr>
              <w:lastRenderedPageBreak/>
              <w:t xml:space="preserve">     </w:t>
            </w:r>
            <w:r w:rsidR="0046337F" w:rsidRPr="0046337F">
              <w:rPr>
                <w:sz w:val="24"/>
                <w:szCs w:val="24"/>
              </w:rPr>
              <w:t>Сабля – вот</w:t>
            </w:r>
            <w:r w:rsidR="0073272E">
              <w:rPr>
                <w:sz w:val="24"/>
                <w:szCs w:val="24"/>
              </w:rPr>
              <w:t xml:space="preserve"> ваша ….    !   </w:t>
            </w:r>
            <w:r w:rsidR="0046337F" w:rsidRPr="0046337F">
              <w:rPr>
                <w:sz w:val="24"/>
                <w:szCs w:val="24"/>
              </w:rPr>
              <w:t>…. – вот где наука, так наука!</w:t>
            </w:r>
            <w:r w:rsidR="0073272E">
              <w:rPr>
                <w:sz w:val="24"/>
                <w:szCs w:val="24"/>
              </w:rPr>
              <w:t xml:space="preserve">               </w:t>
            </w:r>
            <w:r w:rsidR="0046337F" w:rsidRPr="0046337F">
              <w:rPr>
                <w:sz w:val="24"/>
                <w:szCs w:val="24"/>
              </w:rPr>
              <w:t xml:space="preserve"> Там вам школа».</w:t>
            </w:r>
          </w:p>
        </w:tc>
        <w:tc>
          <w:tcPr>
            <w:tcW w:w="4961" w:type="dxa"/>
          </w:tcPr>
          <w:p w:rsidR="0046337F" w:rsidRPr="0046337F" w:rsidRDefault="0046337F" w:rsidP="00E73F4D">
            <w:pPr>
              <w:pStyle w:val="a4"/>
              <w:numPr>
                <w:ilvl w:val="0"/>
                <w:numId w:val="1"/>
              </w:numPr>
              <w:ind w:left="-142" w:firstLine="0"/>
              <w:rPr>
                <w:rFonts w:ascii="Times New Roman" w:hAnsi="Times New Roman"/>
                <w:sz w:val="28"/>
                <w:szCs w:val="28"/>
              </w:rPr>
            </w:pPr>
            <w:r>
              <w:rPr>
                <w:rFonts w:ascii="Times New Roman" w:eastAsia="Times New Roman" w:hAnsi="Times New Roman"/>
                <w:sz w:val="24"/>
                <w:szCs w:val="24"/>
              </w:rPr>
              <w:lastRenderedPageBreak/>
              <w:t xml:space="preserve"> Читают эпиграф.  Анализируют. </w:t>
            </w:r>
            <w:r w:rsidR="000D338D">
              <w:rPr>
                <w:rFonts w:ascii="Times New Roman" w:eastAsia="Times New Roman" w:hAnsi="Times New Roman"/>
                <w:sz w:val="24"/>
                <w:szCs w:val="24"/>
              </w:rPr>
              <w:t xml:space="preserve"> Обсуждают проблему в форме дебатов. </w:t>
            </w:r>
            <w:r>
              <w:rPr>
                <w:rFonts w:ascii="Times New Roman" w:eastAsia="Times New Roman" w:hAnsi="Times New Roman"/>
                <w:sz w:val="24"/>
                <w:szCs w:val="24"/>
              </w:rPr>
              <w:t>Слушают ответы одноклассников.</w:t>
            </w:r>
          </w:p>
          <w:p w:rsidR="0046337F" w:rsidRPr="0046337F" w:rsidRDefault="0046337F" w:rsidP="00E73F4D">
            <w:pPr>
              <w:pStyle w:val="a4"/>
              <w:numPr>
                <w:ilvl w:val="0"/>
                <w:numId w:val="1"/>
              </w:numPr>
              <w:ind w:left="-142" w:firstLine="0"/>
              <w:rPr>
                <w:rFonts w:ascii="Times New Roman" w:hAnsi="Times New Roman"/>
                <w:sz w:val="28"/>
                <w:szCs w:val="28"/>
              </w:rPr>
            </w:pPr>
          </w:p>
          <w:p w:rsidR="0046337F" w:rsidRPr="0046337F" w:rsidRDefault="0046337F" w:rsidP="00E73F4D">
            <w:pPr>
              <w:pStyle w:val="a4"/>
              <w:numPr>
                <w:ilvl w:val="0"/>
                <w:numId w:val="1"/>
              </w:numPr>
              <w:ind w:left="-142" w:firstLine="0"/>
              <w:rPr>
                <w:rFonts w:ascii="Times New Roman" w:hAnsi="Times New Roman"/>
                <w:sz w:val="28"/>
                <w:szCs w:val="28"/>
              </w:rPr>
            </w:pPr>
          </w:p>
          <w:p w:rsidR="0046337F" w:rsidRPr="0046337F" w:rsidRDefault="0046337F" w:rsidP="00E73F4D">
            <w:pPr>
              <w:pStyle w:val="a4"/>
              <w:numPr>
                <w:ilvl w:val="0"/>
                <w:numId w:val="1"/>
              </w:numPr>
              <w:ind w:left="-142" w:firstLine="0"/>
              <w:rPr>
                <w:rFonts w:ascii="Times New Roman" w:hAnsi="Times New Roman"/>
                <w:sz w:val="28"/>
                <w:szCs w:val="28"/>
              </w:rPr>
            </w:pPr>
          </w:p>
          <w:p w:rsidR="0046337F" w:rsidRPr="0046337F" w:rsidRDefault="0046337F" w:rsidP="00E73F4D">
            <w:pPr>
              <w:pStyle w:val="a4"/>
              <w:numPr>
                <w:ilvl w:val="0"/>
                <w:numId w:val="1"/>
              </w:numPr>
              <w:ind w:left="-142" w:firstLine="0"/>
              <w:rPr>
                <w:rFonts w:ascii="Times New Roman" w:hAnsi="Times New Roman"/>
                <w:sz w:val="28"/>
                <w:szCs w:val="28"/>
              </w:rPr>
            </w:pPr>
          </w:p>
          <w:p w:rsidR="0046337F" w:rsidRPr="0046337F" w:rsidRDefault="0046337F" w:rsidP="00E73F4D">
            <w:pPr>
              <w:pStyle w:val="a4"/>
              <w:numPr>
                <w:ilvl w:val="0"/>
                <w:numId w:val="1"/>
              </w:numPr>
              <w:ind w:left="-142" w:firstLine="0"/>
              <w:rPr>
                <w:rFonts w:ascii="Times New Roman" w:hAnsi="Times New Roman"/>
                <w:sz w:val="28"/>
                <w:szCs w:val="28"/>
              </w:rPr>
            </w:pPr>
          </w:p>
          <w:p w:rsidR="0046337F" w:rsidRPr="0046337F" w:rsidRDefault="0046337F" w:rsidP="00E73F4D">
            <w:pPr>
              <w:pStyle w:val="a4"/>
              <w:numPr>
                <w:ilvl w:val="0"/>
                <w:numId w:val="1"/>
              </w:numPr>
              <w:ind w:left="-142" w:firstLine="0"/>
              <w:rPr>
                <w:rFonts w:ascii="Times New Roman" w:hAnsi="Times New Roman"/>
                <w:sz w:val="28"/>
                <w:szCs w:val="28"/>
              </w:rPr>
            </w:pPr>
          </w:p>
          <w:p w:rsidR="0046337F" w:rsidRPr="0046337F" w:rsidRDefault="0046337F" w:rsidP="00E73F4D">
            <w:pPr>
              <w:pStyle w:val="a4"/>
              <w:numPr>
                <w:ilvl w:val="0"/>
                <w:numId w:val="1"/>
              </w:numPr>
              <w:ind w:left="-142" w:firstLine="0"/>
              <w:rPr>
                <w:rFonts w:ascii="Times New Roman" w:hAnsi="Times New Roman"/>
                <w:sz w:val="28"/>
                <w:szCs w:val="28"/>
              </w:rPr>
            </w:pPr>
          </w:p>
          <w:p w:rsidR="0046337F" w:rsidRPr="0046337F" w:rsidRDefault="0046337F" w:rsidP="00E73F4D">
            <w:pPr>
              <w:pStyle w:val="a4"/>
              <w:numPr>
                <w:ilvl w:val="0"/>
                <w:numId w:val="1"/>
              </w:numPr>
              <w:ind w:left="-142" w:firstLine="0"/>
              <w:rPr>
                <w:rFonts w:ascii="Times New Roman" w:hAnsi="Times New Roman"/>
                <w:sz w:val="28"/>
                <w:szCs w:val="28"/>
              </w:rPr>
            </w:pPr>
          </w:p>
          <w:p w:rsidR="0046337F" w:rsidRPr="0046337F" w:rsidRDefault="0046337F" w:rsidP="00E73F4D">
            <w:pPr>
              <w:pStyle w:val="a4"/>
              <w:numPr>
                <w:ilvl w:val="0"/>
                <w:numId w:val="1"/>
              </w:numPr>
              <w:ind w:left="-142" w:firstLine="0"/>
              <w:rPr>
                <w:rFonts w:ascii="Times New Roman" w:hAnsi="Times New Roman"/>
                <w:sz w:val="28"/>
                <w:szCs w:val="28"/>
              </w:rPr>
            </w:pPr>
            <w:r>
              <w:rPr>
                <w:rFonts w:ascii="Times New Roman" w:eastAsia="Times New Roman" w:hAnsi="Times New Roman"/>
                <w:sz w:val="24"/>
                <w:szCs w:val="24"/>
              </w:rPr>
              <w:t xml:space="preserve">Выполняют задание.  Проверяют </w:t>
            </w:r>
          </w:p>
          <w:p w:rsidR="00D16D35" w:rsidRPr="0046337F" w:rsidRDefault="004F4F9C" w:rsidP="004F4F9C">
            <w:pPr>
              <w:pStyle w:val="a4"/>
              <w:numPr>
                <w:ilvl w:val="0"/>
                <w:numId w:val="1"/>
              </w:numPr>
              <w:ind w:left="-142" w:firstLine="0"/>
              <w:rPr>
                <w:rFonts w:ascii="Times New Roman" w:hAnsi="Times New Roman"/>
                <w:sz w:val="28"/>
                <w:szCs w:val="28"/>
              </w:rPr>
            </w:pPr>
            <w:r>
              <w:rPr>
                <w:rFonts w:ascii="Times New Roman" w:eastAsia="Times New Roman" w:hAnsi="Times New Roman"/>
                <w:sz w:val="24"/>
                <w:szCs w:val="24"/>
              </w:rPr>
              <w:t>«</w:t>
            </w:r>
            <w:proofErr w:type="gramStart"/>
            <w:r>
              <w:rPr>
                <w:rFonts w:ascii="Times New Roman" w:eastAsia="Times New Roman" w:hAnsi="Times New Roman"/>
                <w:sz w:val="24"/>
                <w:szCs w:val="24"/>
              </w:rPr>
              <w:t>Ваша</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нежба</w:t>
            </w:r>
            <w:proofErr w:type="spellEnd"/>
            <w:r>
              <w:rPr>
                <w:rFonts w:ascii="Times New Roman" w:eastAsia="Times New Roman" w:hAnsi="Times New Roman"/>
                <w:sz w:val="24"/>
                <w:szCs w:val="24"/>
              </w:rPr>
              <w:t xml:space="preserve"> – чистое поле</w:t>
            </w:r>
            <w:r w:rsidR="0046337F" w:rsidRPr="0046337F">
              <w:rPr>
                <w:rFonts w:ascii="Times New Roman" w:eastAsia="Times New Roman" w:hAnsi="Times New Roman"/>
                <w:sz w:val="24"/>
                <w:szCs w:val="24"/>
              </w:rPr>
              <w:t xml:space="preserve">     да    добрый</w:t>
            </w:r>
            <w:r>
              <w:rPr>
                <w:rFonts w:ascii="Times New Roman" w:eastAsia="Times New Roman" w:hAnsi="Times New Roman"/>
                <w:sz w:val="24"/>
                <w:szCs w:val="24"/>
              </w:rPr>
              <w:t xml:space="preserve"> конь</w:t>
            </w:r>
            <w:r w:rsidR="0046337F">
              <w:rPr>
                <w:rFonts w:ascii="Times New Roman" w:eastAsia="Times New Roman" w:hAnsi="Times New Roman"/>
                <w:sz w:val="24"/>
                <w:szCs w:val="24"/>
              </w:rPr>
              <w:t>.</w:t>
            </w:r>
            <w:r w:rsidR="0046337F">
              <w:rPr>
                <w:rFonts w:ascii="Times New Roman" w:eastAsia="Times New Roman" w:hAnsi="Times New Roman"/>
                <w:sz w:val="24"/>
                <w:szCs w:val="24"/>
              </w:rPr>
              <w:br/>
              <w:t xml:space="preserve">       </w:t>
            </w:r>
            <w:r w:rsidR="0046337F" w:rsidRPr="0046337F">
              <w:rPr>
                <w:rFonts w:ascii="Times New Roman" w:eastAsia="Times New Roman" w:hAnsi="Times New Roman"/>
                <w:sz w:val="24"/>
                <w:szCs w:val="24"/>
              </w:rPr>
              <w:t xml:space="preserve"> Сабля – в</w:t>
            </w:r>
            <w:r>
              <w:rPr>
                <w:rFonts w:ascii="Times New Roman" w:eastAsia="Times New Roman" w:hAnsi="Times New Roman"/>
                <w:sz w:val="24"/>
                <w:szCs w:val="24"/>
              </w:rPr>
              <w:t>от ваша матерь</w:t>
            </w:r>
            <w:r w:rsidR="0046337F">
              <w:rPr>
                <w:rFonts w:ascii="Times New Roman" w:eastAsia="Times New Roman" w:hAnsi="Times New Roman"/>
                <w:sz w:val="24"/>
                <w:szCs w:val="24"/>
              </w:rPr>
              <w:t>!</w:t>
            </w:r>
            <w:r w:rsidR="0046337F">
              <w:rPr>
                <w:rFonts w:ascii="Times New Roman" w:eastAsia="Times New Roman" w:hAnsi="Times New Roman"/>
                <w:sz w:val="24"/>
                <w:szCs w:val="24"/>
              </w:rPr>
              <w:br/>
              <w:t xml:space="preserve">        </w:t>
            </w:r>
            <w:r w:rsidR="0046337F" w:rsidRPr="0046337F">
              <w:rPr>
                <w:rFonts w:ascii="Times New Roman" w:eastAsia="Times New Roman" w:hAnsi="Times New Roman"/>
                <w:sz w:val="24"/>
                <w:szCs w:val="24"/>
              </w:rPr>
              <w:t xml:space="preserve">  </w:t>
            </w:r>
            <w:r>
              <w:rPr>
                <w:rFonts w:ascii="Times New Roman" w:eastAsia="Times New Roman" w:hAnsi="Times New Roman"/>
                <w:sz w:val="24"/>
                <w:szCs w:val="24"/>
              </w:rPr>
              <w:t>Сечь</w:t>
            </w:r>
            <w:r w:rsidR="0046337F" w:rsidRPr="0046337F">
              <w:rPr>
                <w:rFonts w:ascii="Times New Roman" w:eastAsia="Times New Roman" w:hAnsi="Times New Roman"/>
                <w:sz w:val="24"/>
                <w:szCs w:val="24"/>
              </w:rPr>
              <w:t xml:space="preserve">– </w:t>
            </w:r>
            <w:proofErr w:type="gramStart"/>
            <w:r w:rsidR="0046337F" w:rsidRPr="0046337F">
              <w:rPr>
                <w:rFonts w:ascii="Times New Roman" w:eastAsia="Times New Roman" w:hAnsi="Times New Roman"/>
                <w:sz w:val="24"/>
                <w:szCs w:val="24"/>
              </w:rPr>
              <w:t>во</w:t>
            </w:r>
            <w:proofErr w:type="gramEnd"/>
            <w:r w:rsidR="0046337F" w:rsidRPr="0046337F">
              <w:rPr>
                <w:rFonts w:ascii="Times New Roman" w:eastAsia="Times New Roman" w:hAnsi="Times New Roman"/>
                <w:sz w:val="24"/>
                <w:szCs w:val="24"/>
              </w:rPr>
              <w:t>т где наука, так наука!</w:t>
            </w:r>
            <w:r w:rsidR="0046337F" w:rsidRPr="0046337F">
              <w:rPr>
                <w:rFonts w:ascii="Times New Roman" w:eastAsia="Times New Roman" w:hAnsi="Times New Roman"/>
                <w:sz w:val="24"/>
                <w:szCs w:val="24"/>
              </w:rPr>
              <w:br/>
              <w:t xml:space="preserve">   </w:t>
            </w:r>
            <w:r w:rsidR="0046337F">
              <w:rPr>
                <w:rFonts w:ascii="Times New Roman" w:eastAsia="Times New Roman" w:hAnsi="Times New Roman"/>
                <w:sz w:val="24"/>
                <w:szCs w:val="24"/>
              </w:rPr>
              <w:t xml:space="preserve">      </w:t>
            </w:r>
            <w:r w:rsidR="0046337F" w:rsidRPr="0046337F">
              <w:rPr>
                <w:rFonts w:ascii="Times New Roman" w:eastAsia="Times New Roman" w:hAnsi="Times New Roman"/>
                <w:sz w:val="24"/>
                <w:szCs w:val="24"/>
              </w:rPr>
              <w:t xml:space="preserve">    Там </w:t>
            </w:r>
            <w:r w:rsidR="0073272E">
              <w:rPr>
                <w:rFonts w:ascii="Times New Roman" w:eastAsia="Times New Roman" w:hAnsi="Times New Roman"/>
                <w:sz w:val="24"/>
                <w:szCs w:val="24"/>
              </w:rPr>
              <w:t xml:space="preserve"> </w:t>
            </w:r>
            <w:r w:rsidR="0046337F" w:rsidRPr="0046337F">
              <w:rPr>
                <w:rFonts w:ascii="Times New Roman" w:eastAsia="Times New Roman" w:hAnsi="Times New Roman"/>
                <w:sz w:val="24"/>
                <w:szCs w:val="24"/>
              </w:rPr>
              <w:t>вам школа».</w:t>
            </w:r>
          </w:p>
        </w:tc>
        <w:tc>
          <w:tcPr>
            <w:tcW w:w="1692" w:type="dxa"/>
          </w:tcPr>
          <w:p w:rsidR="00D16D35" w:rsidRDefault="00D16D35" w:rsidP="00E73F4D">
            <w:pPr>
              <w:rPr>
                <w:sz w:val="28"/>
                <w:szCs w:val="28"/>
              </w:rPr>
            </w:pPr>
            <w:r>
              <w:rPr>
                <w:sz w:val="28"/>
                <w:szCs w:val="28"/>
              </w:rPr>
              <w:t xml:space="preserve">Л- </w:t>
            </w:r>
            <w:r w:rsidR="00C16952">
              <w:rPr>
                <w:sz w:val="28"/>
                <w:szCs w:val="28"/>
              </w:rPr>
              <w:t xml:space="preserve">3, </w:t>
            </w:r>
            <w:r>
              <w:rPr>
                <w:sz w:val="28"/>
                <w:szCs w:val="28"/>
              </w:rPr>
              <w:t>4</w:t>
            </w:r>
          </w:p>
          <w:p w:rsidR="00D16D35" w:rsidRDefault="00D16D35" w:rsidP="00E73F4D">
            <w:pPr>
              <w:rPr>
                <w:sz w:val="28"/>
                <w:szCs w:val="28"/>
              </w:rPr>
            </w:pPr>
            <w:r>
              <w:rPr>
                <w:sz w:val="28"/>
                <w:szCs w:val="28"/>
              </w:rPr>
              <w:t>К -1</w:t>
            </w:r>
            <w:r w:rsidR="00C16952">
              <w:rPr>
                <w:sz w:val="28"/>
                <w:szCs w:val="28"/>
              </w:rPr>
              <w:t>, 2</w:t>
            </w:r>
          </w:p>
          <w:p w:rsidR="00C16952" w:rsidRDefault="00C16952" w:rsidP="00E73F4D">
            <w:pPr>
              <w:rPr>
                <w:sz w:val="28"/>
                <w:szCs w:val="28"/>
              </w:rPr>
            </w:pPr>
            <w:r>
              <w:rPr>
                <w:sz w:val="28"/>
                <w:szCs w:val="28"/>
              </w:rPr>
              <w:t>П-2</w:t>
            </w:r>
          </w:p>
          <w:p w:rsidR="00C16952" w:rsidRDefault="00C16952" w:rsidP="00E73F4D">
            <w:pPr>
              <w:rPr>
                <w:sz w:val="28"/>
                <w:szCs w:val="28"/>
              </w:rPr>
            </w:pPr>
            <w:r>
              <w:rPr>
                <w:sz w:val="28"/>
                <w:szCs w:val="28"/>
              </w:rPr>
              <w:t>Р-1</w:t>
            </w:r>
          </w:p>
          <w:p w:rsidR="00C16952" w:rsidRDefault="00C16952" w:rsidP="00E73F4D">
            <w:pPr>
              <w:rPr>
                <w:sz w:val="28"/>
                <w:szCs w:val="28"/>
              </w:rPr>
            </w:pPr>
            <w:r>
              <w:rPr>
                <w:sz w:val="28"/>
                <w:szCs w:val="28"/>
              </w:rPr>
              <w:t>ПР-2</w:t>
            </w:r>
          </w:p>
        </w:tc>
      </w:tr>
      <w:tr w:rsidR="00D16D35" w:rsidTr="007F40A5">
        <w:trPr>
          <w:trHeight w:val="3964"/>
        </w:trPr>
        <w:tc>
          <w:tcPr>
            <w:tcW w:w="3510" w:type="dxa"/>
          </w:tcPr>
          <w:p w:rsidR="00155FEC" w:rsidRPr="004F4F9C" w:rsidRDefault="00D16D35" w:rsidP="00155FEC">
            <w:pPr>
              <w:pStyle w:val="a4"/>
              <w:numPr>
                <w:ilvl w:val="0"/>
                <w:numId w:val="1"/>
              </w:numPr>
              <w:ind w:left="-142" w:firstLine="0"/>
              <w:rPr>
                <w:rFonts w:ascii="Times New Roman" w:hAnsi="Times New Roman"/>
                <w:sz w:val="28"/>
                <w:szCs w:val="28"/>
              </w:rPr>
            </w:pPr>
            <w:r w:rsidRPr="007A1948">
              <w:rPr>
                <w:rFonts w:ascii="Times New Roman" w:hAnsi="Times New Roman"/>
                <w:b/>
                <w:sz w:val="28"/>
                <w:szCs w:val="28"/>
              </w:rPr>
              <w:lastRenderedPageBreak/>
              <w:t>3.</w:t>
            </w:r>
            <w:r w:rsidRPr="00347A06">
              <w:rPr>
                <w:rFonts w:ascii="Times New Roman" w:hAnsi="Times New Roman"/>
                <w:sz w:val="28"/>
                <w:szCs w:val="28"/>
              </w:rPr>
              <w:t xml:space="preserve"> </w:t>
            </w:r>
            <w:r w:rsidR="00155FEC" w:rsidRPr="004F4F9C">
              <w:rPr>
                <w:rFonts w:ascii="Times New Roman" w:eastAsia="Times New Roman" w:hAnsi="Times New Roman"/>
                <w:b/>
                <w:sz w:val="28"/>
                <w:szCs w:val="28"/>
              </w:rPr>
              <w:t xml:space="preserve">Мотивация познавательной деятельности. </w:t>
            </w:r>
          </w:p>
          <w:p w:rsidR="00155FEC" w:rsidRDefault="00155FEC" w:rsidP="00155FEC">
            <w:pPr>
              <w:pStyle w:val="a8"/>
            </w:pPr>
            <w:r w:rsidRPr="00FB71AF">
              <w:rPr>
                <w:sz w:val="28"/>
                <w:szCs w:val="28"/>
              </w:rPr>
              <w:t>Технология критического мышления.</w:t>
            </w:r>
            <w:r w:rsidRPr="00FB71AF">
              <w:t xml:space="preserve"> </w:t>
            </w:r>
            <w:r>
              <w:t>Информационная технологи</w:t>
            </w:r>
            <w:proofErr w:type="gramStart"/>
            <w:r>
              <w:t>я(</w:t>
            </w:r>
            <w:proofErr w:type="gramEnd"/>
            <w:r>
              <w:t>презентация);</w:t>
            </w:r>
            <w:r w:rsidR="007A1948">
              <w:t xml:space="preserve"> </w:t>
            </w:r>
            <w:r>
              <w:t>(объяснительно-иллюстративный метод с элементами диалога, личностно-ориентированный подход в обучении, метод проблемного обучения).</w:t>
            </w:r>
          </w:p>
          <w:p w:rsidR="00D16D35" w:rsidRPr="00347A06" w:rsidRDefault="00D16D35" w:rsidP="00155FEC">
            <w:pPr>
              <w:rPr>
                <w:sz w:val="28"/>
                <w:szCs w:val="28"/>
              </w:rPr>
            </w:pPr>
          </w:p>
        </w:tc>
        <w:tc>
          <w:tcPr>
            <w:tcW w:w="5245" w:type="dxa"/>
          </w:tcPr>
          <w:p w:rsidR="00D16D35" w:rsidRDefault="00D16D35" w:rsidP="00E73F4D">
            <w:pPr>
              <w:rPr>
                <w:sz w:val="28"/>
                <w:szCs w:val="28"/>
              </w:rPr>
            </w:pPr>
          </w:p>
          <w:p w:rsidR="00D16D35" w:rsidRDefault="004F4F9C" w:rsidP="00FB71AF">
            <w:pPr>
              <w:spacing w:before="100" w:beforeAutospacing="1" w:after="100" w:afterAutospacing="1"/>
              <w:rPr>
                <w:sz w:val="28"/>
                <w:szCs w:val="28"/>
              </w:rPr>
            </w:pPr>
            <w:r>
              <w:rPr>
                <w:sz w:val="28"/>
                <w:szCs w:val="28"/>
              </w:rPr>
              <w:t xml:space="preserve">Как можно сформулировать тему нашего урока? </w:t>
            </w:r>
            <w:r w:rsidR="00D70D86" w:rsidRPr="005E4657">
              <w:rPr>
                <w:sz w:val="28"/>
                <w:szCs w:val="28"/>
              </w:rPr>
              <w:t xml:space="preserve">Сегодняшний урок по повести Н.В.Гоголя «Тарас </w:t>
            </w:r>
            <w:proofErr w:type="spellStart"/>
            <w:r w:rsidR="00D70D86" w:rsidRPr="005E4657">
              <w:rPr>
                <w:sz w:val="28"/>
                <w:szCs w:val="28"/>
              </w:rPr>
              <w:t>Бульба</w:t>
            </w:r>
            <w:proofErr w:type="spellEnd"/>
            <w:r w:rsidR="00D70D86" w:rsidRPr="005E4657">
              <w:rPr>
                <w:sz w:val="28"/>
                <w:szCs w:val="28"/>
              </w:rPr>
              <w:t>» мы посвящаем теме «</w:t>
            </w:r>
            <w:proofErr w:type="gramStart"/>
            <w:r w:rsidR="00D70D86" w:rsidRPr="005E4657">
              <w:rPr>
                <w:sz w:val="28"/>
                <w:szCs w:val="28"/>
              </w:rPr>
              <w:t>Запорожская</w:t>
            </w:r>
            <w:proofErr w:type="gramEnd"/>
            <w:r w:rsidR="005E4657" w:rsidRPr="005E4657">
              <w:rPr>
                <w:sz w:val="28"/>
                <w:szCs w:val="28"/>
              </w:rPr>
              <w:t xml:space="preserve"> Сечь на страницах повести</w:t>
            </w:r>
            <w:r w:rsidR="00D70D86" w:rsidRPr="005E4657">
              <w:rPr>
                <w:sz w:val="28"/>
                <w:szCs w:val="28"/>
              </w:rPr>
              <w:t xml:space="preserve">». </w:t>
            </w:r>
            <w:r w:rsidR="0073272E">
              <w:rPr>
                <w:b/>
                <w:sz w:val="28"/>
                <w:szCs w:val="28"/>
              </w:rPr>
              <w:t xml:space="preserve">Запорожская </w:t>
            </w:r>
            <w:proofErr w:type="spellStart"/>
            <w:r w:rsidR="0073272E">
              <w:rPr>
                <w:b/>
                <w:sz w:val="28"/>
                <w:szCs w:val="28"/>
              </w:rPr>
              <w:t>Сечью</w:t>
            </w:r>
            <w:proofErr w:type="spellEnd"/>
            <w:r w:rsidR="0073272E">
              <w:rPr>
                <w:b/>
                <w:sz w:val="28"/>
                <w:szCs w:val="28"/>
              </w:rPr>
              <w:t>. Её</w:t>
            </w:r>
            <w:r w:rsidR="007921C5">
              <w:rPr>
                <w:b/>
                <w:sz w:val="28"/>
                <w:szCs w:val="28"/>
              </w:rPr>
              <w:t xml:space="preserve"> нравы и обычаи</w:t>
            </w:r>
            <w:proofErr w:type="gramStart"/>
            <w:r w:rsidR="00FB71AF">
              <w:rPr>
                <w:b/>
                <w:sz w:val="28"/>
                <w:szCs w:val="28"/>
              </w:rPr>
              <w:t>.</w:t>
            </w:r>
            <w:proofErr w:type="gramEnd"/>
            <w:r w:rsidR="007921C5">
              <w:rPr>
                <w:b/>
                <w:sz w:val="28"/>
                <w:szCs w:val="28"/>
              </w:rPr>
              <w:t xml:space="preserve"> </w:t>
            </w:r>
            <w:proofErr w:type="gramStart"/>
            <w:r w:rsidR="00192080" w:rsidRPr="005E4657">
              <w:rPr>
                <w:sz w:val="28"/>
                <w:szCs w:val="28"/>
              </w:rPr>
              <w:t>п</w:t>
            </w:r>
            <w:proofErr w:type="gramEnd"/>
            <w:r w:rsidR="00192080" w:rsidRPr="005E4657">
              <w:rPr>
                <w:sz w:val="28"/>
                <w:szCs w:val="28"/>
              </w:rPr>
              <w:t>резентация)</w:t>
            </w:r>
          </w:p>
        </w:tc>
        <w:tc>
          <w:tcPr>
            <w:tcW w:w="4961" w:type="dxa"/>
          </w:tcPr>
          <w:p w:rsidR="00D16D35" w:rsidRPr="00E90641" w:rsidRDefault="00D16D35" w:rsidP="00E73F4D">
            <w:pPr>
              <w:rPr>
                <w:sz w:val="32"/>
                <w:szCs w:val="32"/>
              </w:rPr>
            </w:pPr>
          </w:p>
          <w:p w:rsidR="00D16D35" w:rsidRDefault="004F4F9C" w:rsidP="00E73F4D">
            <w:pPr>
              <w:rPr>
                <w:sz w:val="28"/>
                <w:szCs w:val="28"/>
              </w:rPr>
            </w:pPr>
            <w:r w:rsidRPr="007921C5">
              <w:rPr>
                <w:b/>
                <w:sz w:val="28"/>
                <w:szCs w:val="28"/>
              </w:rPr>
              <w:t xml:space="preserve">Языковед </w:t>
            </w:r>
            <w:r>
              <w:rPr>
                <w:sz w:val="28"/>
                <w:szCs w:val="28"/>
              </w:rPr>
              <w:t xml:space="preserve">по словарю Ожегова </w:t>
            </w:r>
          </w:p>
          <w:p w:rsidR="004F4F9C" w:rsidRDefault="004F4F9C" w:rsidP="00E73F4D">
            <w:pPr>
              <w:rPr>
                <w:b/>
                <w:sz w:val="28"/>
                <w:szCs w:val="28"/>
              </w:rPr>
            </w:pPr>
            <w:r>
              <w:rPr>
                <w:sz w:val="28"/>
                <w:szCs w:val="28"/>
              </w:rPr>
              <w:t>Значение слов</w:t>
            </w:r>
            <w:r w:rsidRPr="005D5D7E">
              <w:rPr>
                <w:b/>
                <w:sz w:val="28"/>
                <w:szCs w:val="28"/>
              </w:rPr>
              <w:t xml:space="preserve"> Нравы</w:t>
            </w:r>
            <w:r>
              <w:rPr>
                <w:sz w:val="28"/>
                <w:szCs w:val="28"/>
              </w:rPr>
              <w:t xml:space="preserve"> и </w:t>
            </w:r>
            <w:r w:rsidR="0073272E">
              <w:rPr>
                <w:b/>
                <w:sz w:val="28"/>
                <w:szCs w:val="28"/>
              </w:rPr>
              <w:t>О</w:t>
            </w:r>
            <w:r w:rsidRPr="005D5D7E">
              <w:rPr>
                <w:b/>
                <w:sz w:val="28"/>
                <w:szCs w:val="28"/>
              </w:rPr>
              <w:t>бычаи</w:t>
            </w:r>
          </w:p>
          <w:p w:rsidR="005D5D7E" w:rsidRDefault="005D5D7E" w:rsidP="00E73F4D">
            <w:pPr>
              <w:rPr>
                <w:b/>
                <w:sz w:val="28"/>
                <w:szCs w:val="28"/>
              </w:rPr>
            </w:pPr>
            <w:r>
              <w:rPr>
                <w:b/>
                <w:sz w:val="28"/>
                <w:szCs w:val="28"/>
              </w:rPr>
              <w:t xml:space="preserve">История появления слова </w:t>
            </w:r>
            <w:proofErr w:type="spellStart"/>
            <w:r>
              <w:rPr>
                <w:b/>
                <w:sz w:val="28"/>
                <w:szCs w:val="28"/>
              </w:rPr>
              <w:t>Козак</w:t>
            </w:r>
            <w:proofErr w:type="spellEnd"/>
            <w:r w:rsidR="007921C5">
              <w:rPr>
                <w:b/>
                <w:sz w:val="28"/>
                <w:szCs w:val="28"/>
              </w:rPr>
              <w:t>.</w:t>
            </w:r>
          </w:p>
          <w:p w:rsidR="007921C5" w:rsidRPr="007921C5" w:rsidRDefault="007921C5" w:rsidP="00E73F4D">
            <w:pPr>
              <w:rPr>
                <w:sz w:val="28"/>
                <w:szCs w:val="28"/>
              </w:rPr>
            </w:pPr>
            <w:r w:rsidRPr="007921C5">
              <w:rPr>
                <w:sz w:val="28"/>
                <w:szCs w:val="28"/>
              </w:rPr>
              <w:t>Записывают в тетрадь</w:t>
            </w:r>
          </w:p>
        </w:tc>
        <w:tc>
          <w:tcPr>
            <w:tcW w:w="1692" w:type="dxa"/>
          </w:tcPr>
          <w:p w:rsidR="00D16D35" w:rsidRDefault="00C16952" w:rsidP="00E73F4D">
            <w:pPr>
              <w:rPr>
                <w:sz w:val="28"/>
                <w:szCs w:val="28"/>
              </w:rPr>
            </w:pPr>
            <w:proofErr w:type="gramStart"/>
            <w:r>
              <w:rPr>
                <w:sz w:val="28"/>
                <w:szCs w:val="28"/>
              </w:rPr>
              <w:t>П</w:t>
            </w:r>
            <w:proofErr w:type="gramEnd"/>
            <w:r w:rsidR="00D16D35">
              <w:rPr>
                <w:sz w:val="28"/>
                <w:szCs w:val="28"/>
              </w:rPr>
              <w:t>- 1</w:t>
            </w:r>
            <w:r>
              <w:rPr>
                <w:sz w:val="28"/>
                <w:szCs w:val="28"/>
              </w:rPr>
              <w:t xml:space="preserve">, </w:t>
            </w:r>
            <w:r w:rsidR="007921C5">
              <w:rPr>
                <w:sz w:val="28"/>
                <w:szCs w:val="28"/>
              </w:rPr>
              <w:t>2,</w:t>
            </w:r>
            <w:r>
              <w:rPr>
                <w:sz w:val="28"/>
                <w:szCs w:val="28"/>
              </w:rPr>
              <w:t>3</w:t>
            </w:r>
          </w:p>
          <w:p w:rsidR="00D16D35" w:rsidRDefault="007921C5" w:rsidP="00E73F4D">
            <w:pPr>
              <w:rPr>
                <w:sz w:val="28"/>
                <w:szCs w:val="28"/>
              </w:rPr>
            </w:pPr>
            <w:r>
              <w:rPr>
                <w:sz w:val="28"/>
                <w:szCs w:val="28"/>
              </w:rPr>
              <w:t>Л-2</w:t>
            </w:r>
          </w:p>
          <w:p w:rsidR="00D16D35" w:rsidRDefault="00D16D35" w:rsidP="007921C5">
            <w:pPr>
              <w:rPr>
                <w:sz w:val="28"/>
                <w:szCs w:val="28"/>
              </w:rPr>
            </w:pPr>
          </w:p>
        </w:tc>
      </w:tr>
      <w:tr w:rsidR="00D16D35" w:rsidTr="00731D2D">
        <w:tc>
          <w:tcPr>
            <w:tcW w:w="3510" w:type="dxa"/>
          </w:tcPr>
          <w:p w:rsidR="00FB71AF" w:rsidRPr="007A1948" w:rsidRDefault="0073272E" w:rsidP="007A1948">
            <w:pPr>
              <w:jc w:val="both"/>
              <w:rPr>
                <w:sz w:val="28"/>
                <w:szCs w:val="28"/>
              </w:rPr>
            </w:pPr>
            <w:r w:rsidRPr="007A1948">
              <w:rPr>
                <w:b/>
                <w:sz w:val="28"/>
                <w:szCs w:val="28"/>
              </w:rPr>
              <w:t>4.</w:t>
            </w:r>
            <w:r w:rsidR="007A1948" w:rsidRPr="007A1948">
              <w:rPr>
                <w:b/>
                <w:sz w:val="28"/>
                <w:szCs w:val="28"/>
              </w:rPr>
              <w:t>Открытие нового</w:t>
            </w:r>
            <w:r w:rsidR="00D16D35" w:rsidRPr="007A1948">
              <w:rPr>
                <w:b/>
                <w:sz w:val="28"/>
                <w:szCs w:val="28"/>
              </w:rPr>
              <w:t xml:space="preserve"> знани</w:t>
            </w:r>
            <w:r w:rsidR="007A1948" w:rsidRPr="007A1948">
              <w:rPr>
                <w:b/>
                <w:sz w:val="28"/>
                <w:szCs w:val="28"/>
              </w:rPr>
              <w:t>я</w:t>
            </w:r>
          </w:p>
          <w:p w:rsidR="00155FEC" w:rsidRPr="00FB71AF" w:rsidRDefault="00D16D35" w:rsidP="00FB71AF">
            <w:pPr>
              <w:rPr>
                <w:sz w:val="24"/>
                <w:szCs w:val="24"/>
              </w:rPr>
            </w:pPr>
            <w:r w:rsidRPr="00FB71AF">
              <w:rPr>
                <w:sz w:val="28"/>
                <w:szCs w:val="28"/>
              </w:rPr>
              <w:t xml:space="preserve"> </w:t>
            </w:r>
            <w:r w:rsidRPr="00FB71AF">
              <w:rPr>
                <w:sz w:val="24"/>
                <w:szCs w:val="24"/>
              </w:rPr>
              <w:t xml:space="preserve">Комментированное чтение </w:t>
            </w:r>
            <w:r w:rsidR="00155FEC" w:rsidRPr="00FB71AF">
              <w:rPr>
                <w:sz w:val="24"/>
                <w:szCs w:val="24"/>
              </w:rPr>
              <w:t>Организация познавательной деятельности.</w:t>
            </w:r>
          </w:p>
          <w:p w:rsidR="005E4657" w:rsidRPr="00FB71AF" w:rsidRDefault="00155FEC" w:rsidP="005D5D7E">
            <w:pPr>
              <w:rPr>
                <w:sz w:val="24"/>
                <w:szCs w:val="24"/>
              </w:rPr>
            </w:pPr>
            <w:r w:rsidRPr="00FB71AF">
              <w:rPr>
                <w:sz w:val="24"/>
                <w:szCs w:val="24"/>
              </w:rPr>
              <w:t xml:space="preserve"> Технология мастерской – работа в группе, обобщение, рефлексия.</w:t>
            </w:r>
            <w:r w:rsidR="005D5D7E" w:rsidRPr="00FB71AF">
              <w:rPr>
                <w:sz w:val="24"/>
                <w:szCs w:val="24"/>
              </w:rPr>
              <w:t xml:space="preserve"> </w:t>
            </w:r>
            <w:r w:rsidR="005E4657" w:rsidRPr="00FB71AF">
              <w:rPr>
                <w:sz w:val="24"/>
                <w:szCs w:val="24"/>
              </w:rPr>
              <w:t>(особенности технологи</w:t>
            </w:r>
            <w:proofErr w:type="gramStart"/>
            <w:r w:rsidR="005E4657" w:rsidRPr="00FB71AF">
              <w:rPr>
                <w:sz w:val="24"/>
                <w:szCs w:val="24"/>
              </w:rPr>
              <w:t>и-</w:t>
            </w:r>
            <w:proofErr w:type="gramEnd"/>
            <w:r w:rsidR="005E4657" w:rsidRPr="00FB71AF">
              <w:rPr>
                <w:sz w:val="24"/>
                <w:szCs w:val="24"/>
              </w:rPr>
              <w:t xml:space="preserve"> внимание к деталям «деталь» - «вопрос» - «проблема»).</w:t>
            </w:r>
          </w:p>
          <w:p w:rsidR="005E4657" w:rsidRPr="00FB71AF" w:rsidRDefault="005E4657" w:rsidP="005E4657">
            <w:pPr>
              <w:pStyle w:val="a8"/>
            </w:pPr>
            <w:r w:rsidRPr="00FB71AF">
              <w:t xml:space="preserve">Технология «Развитие </w:t>
            </w:r>
            <w:r w:rsidRPr="00FB71AF">
              <w:lastRenderedPageBreak/>
              <w:t>критического мышления через чтение и письмо».</w:t>
            </w:r>
          </w:p>
          <w:p w:rsidR="00D16D35" w:rsidRPr="00347A06" w:rsidRDefault="00D16D35" w:rsidP="00E73F4D">
            <w:pPr>
              <w:rPr>
                <w:sz w:val="28"/>
                <w:szCs w:val="28"/>
              </w:rPr>
            </w:pPr>
          </w:p>
        </w:tc>
        <w:tc>
          <w:tcPr>
            <w:tcW w:w="5245" w:type="dxa"/>
          </w:tcPr>
          <w:p w:rsidR="00192080" w:rsidRDefault="00D70D86" w:rsidP="00192080">
            <w:pPr>
              <w:spacing w:before="100" w:beforeAutospacing="1" w:after="100" w:afterAutospacing="1"/>
              <w:rPr>
                <w:sz w:val="24"/>
                <w:szCs w:val="24"/>
              </w:rPr>
            </w:pPr>
            <w:r w:rsidRPr="00504ADA">
              <w:rPr>
                <w:sz w:val="24"/>
                <w:szCs w:val="24"/>
              </w:rPr>
              <w:lastRenderedPageBreak/>
              <w:t>А.П.Чехов</w:t>
            </w:r>
            <w:proofErr w:type="gramStart"/>
            <w:r w:rsidRPr="00504ADA">
              <w:rPr>
                <w:sz w:val="24"/>
                <w:szCs w:val="24"/>
              </w:rPr>
              <w:t xml:space="preserve"> ,</w:t>
            </w:r>
            <w:proofErr w:type="gramEnd"/>
            <w:r w:rsidRPr="00504ADA">
              <w:rPr>
                <w:sz w:val="24"/>
                <w:szCs w:val="24"/>
              </w:rPr>
              <w:t xml:space="preserve"> вспоминая повесть «Тарас </w:t>
            </w:r>
            <w:proofErr w:type="spellStart"/>
            <w:r w:rsidRPr="00504ADA">
              <w:rPr>
                <w:sz w:val="24"/>
                <w:szCs w:val="24"/>
              </w:rPr>
              <w:t>Бульба</w:t>
            </w:r>
            <w:proofErr w:type="spellEnd"/>
            <w:r w:rsidRPr="00504ADA">
              <w:rPr>
                <w:sz w:val="24"/>
                <w:szCs w:val="24"/>
              </w:rPr>
              <w:t xml:space="preserve">», назвал </w:t>
            </w:r>
            <w:r w:rsidR="007921C5">
              <w:rPr>
                <w:sz w:val="24"/>
                <w:szCs w:val="24"/>
              </w:rPr>
              <w:t xml:space="preserve"> </w:t>
            </w:r>
            <w:r w:rsidRPr="00504ADA">
              <w:rPr>
                <w:sz w:val="24"/>
                <w:szCs w:val="24"/>
              </w:rPr>
              <w:t xml:space="preserve">Гоголя «царем степи». Подумаем и позже ответим, чем писатель заслужил такую высокую оценку? </w:t>
            </w:r>
          </w:p>
          <w:p w:rsidR="00FB71AF" w:rsidRDefault="00192080" w:rsidP="00D70D86">
            <w:pPr>
              <w:spacing w:before="100" w:beforeAutospacing="1" w:after="100" w:afterAutospacing="1"/>
              <w:rPr>
                <w:sz w:val="24"/>
                <w:szCs w:val="24"/>
              </w:rPr>
            </w:pPr>
            <w:r w:rsidRPr="00776F67">
              <w:rPr>
                <w:sz w:val="24"/>
                <w:szCs w:val="24"/>
              </w:rPr>
              <w:t>Как описывает Гоголь степь? На что обращает внимание, рассказывая о ней? Как помогает увидеть богатство её красок? Прочитайте описание степи.</w:t>
            </w:r>
          </w:p>
          <w:p w:rsidR="00192080" w:rsidRDefault="00FB71AF" w:rsidP="00D70D86">
            <w:pPr>
              <w:spacing w:before="100" w:beforeAutospacing="1" w:after="100" w:afterAutospacing="1"/>
              <w:rPr>
                <w:sz w:val="24"/>
                <w:szCs w:val="24"/>
              </w:rPr>
            </w:pPr>
            <w:r>
              <w:rPr>
                <w:sz w:val="24"/>
                <w:szCs w:val="24"/>
              </w:rPr>
              <w:t xml:space="preserve"> </w:t>
            </w:r>
            <w:r w:rsidR="00D70D86" w:rsidRPr="00504ADA">
              <w:rPr>
                <w:sz w:val="24"/>
                <w:szCs w:val="24"/>
              </w:rPr>
              <w:t>Ученица читает со слов «Степь чем далее, тем становилась… до «Черт вас возьми, степи, как вы хороши!.</w:t>
            </w:r>
            <w:proofErr w:type="gramStart"/>
            <w:r w:rsidR="00D70D86" w:rsidRPr="00504ADA">
              <w:rPr>
                <w:sz w:val="24"/>
                <w:szCs w:val="24"/>
              </w:rPr>
              <w:t>.»</w:t>
            </w:r>
            <w:proofErr w:type="gramEnd"/>
            <w:r w:rsidR="00D70D86" w:rsidRPr="00504ADA">
              <w:rPr>
                <w:sz w:val="24"/>
                <w:szCs w:val="24"/>
              </w:rPr>
              <w:t xml:space="preserve"> )</w:t>
            </w:r>
            <w:r w:rsidR="00192080">
              <w:rPr>
                <w:sz w:val="24"/>
                <w:szCs w:val="24"/>
              </w:rPr>
              <w:t xml:space="preserve">(Презентация. </w:t>
            </w:r>
            <w:proofErr w:type="gramStart"/>
            <w:r w:rsidR="00192080">
              <w:rPr>
                <w:sz w:val="24"/>
                <w:szCs w:val="24"/>
              </w:rPr>
              <w:t xml:space="preserve">Фрагмент фильма) </w:t>
            </w:r>
            <w:proofErr w:type="gramEnd"/>
          </w:p>
          <w:p w:rsidR="00D16D35" w:rsidRPr="007A1948" w:rsidRDefault="00192080" w:rsidP="007A1948">
            <w:pPr>
              <w:spacing w:before="100" w:beforeAutospacing="1" w:after="100" w:afterAutospacing="1"/>
              <w:rPr>
                <w:sz w:val="24"/>
                <w:szCs w:val="24"/>
              </w:rPr>
            </w:pPr>
            <w:r w:rsidRPr="00776F67">
              <w:rPr>
                <w:sz w:val="24"/>
                <w:szCs w:val="24"/>
              </w:rPr>
              <w:lastRenderedPageBreak/>
              <w:t xml:space="preserve">Какие изобразительно-выразительные средства языка использует писатель, чтобы создать эту прекрасную картину? </w:t>
            </w:r>
          </w:p>
        </w:tc>
        <w:tc>
          <w:tcPr>
            <w:tcW w:w="4961" w:type="dxa"/>
          </w:tcPr>
          <w:p w:rsidR="005E4657" w:rsidRDefault="005E4657" w:rsidP="005E4657">
            <w:pPr>
              <w:pStyle w:val="a8"/>
            </w:pPr>
            <w:r>
              <w:lastRenderedPageBreak/>
              <w:t>При работе особое внимание обращается на художественную деталь, способную выделить проблему.</w:t>
            </w:r>
          </w:p>
          <w:p w:rsidR="005E4657" w:rsidRDefault="005E4657" w:rsidP="005E4657">
            <w:pPr>
              <w:pStyle w:val="a8"/>
            </w:pPr>
            <w:r>
              <w:t>Приобретается навык работы с информацией через чтение и письмо.</w:t>
            </w:r>
          </w:p>
          <w:p w:rsidR="005E4657" w:rsidRDefault="005E4657" w:rsidP="005E4657">
            <w:pPr>
              <w:pStyle w:val="a8"/>
            </w:pPr>
            <w:r>
              <w:t>Исследуя средства языковой художественной выразительности, ученики делают вывод об отношении автора к</w:t>
            </w:r>
            <w:r w:rsidR="004F4F9C">
              <w:t xml:space="preserve"> степи</w:t>
            </w:r>
            <w:proofErr w:type="gramStart"/>
            <w:r w:rsidR="004F4F9C">
              <w:t xml:space="preserve"> </w:t>
            </w:r>
            <w:r>
              <w:t>,</w:t>
            </w:r>
            <w:proofErr w:type="gramEnd"/>
            <w:r>
              <w:t xml:space="preserve"> о важной роли детали, о роли языковых особенностей для правильного восприятия, глубокого эмоционального воздействия на читателя.</w:t>
            </w:r>
          </w:p>
          <w:p w:rsidR="00D16D35" w:rsidRDefault="00D16D35" w:rsidP="00E73F4D">
            <w:pPr>
              <w:rPr>
                <w:sz w:val="28"/>
                <w:szCs w:val="28"/>
              </w:rPr>
            </w:pPr>
          </w:p>
        </w:tc>
        <w:tc>
          <w:tcPr>
            <w:tcW w:w="1692" w:type="dxa"/>
          </w:tcPr>
          <w:p w:rsidR="007921C5" w:rsidRDefault="007921C5" w:rsidP="00E73F4D">
            <w:pPr>
              <w:rPr>
                <w:sz w:val="28"/>
                <w:szCs w:val="28"/>
              </w:rPr>
            </w:pPr>
            <w:r>
              <w:rPr>
                <w:sz w:val="28"/>
                <w:szCs w:val="28"/>
              </w:rPr>
              <w:lastRenderedPageBreak/>
              <w:t>Л-1, 3</w:t>
            </w:r>
          </w:p>
          <w:p w:rsidR="00D16D35" w:rsidRDefault="007921C5" w:rsidP="00E73F4D">
            <w:pPr>
              <w:rPr>
                <w:sz w:val="28"/>
                <w:szCs w:val="28"/>
              </w:rPr>
            </w:pPr>
            <w:r>
              <w:rPr>
                <w:sz w:val="28"/>
                <w:szCs w:val="28"/>
              </w:rPr>
              <w:t xml:space="preserve"> </w:t>
            </w:r>
            <w:r w:rsidR="00D16D35">
              <w:rPr>
                <w:sz w:val="28"/>
                <w:szCs w:val="28"/>
              </w:rPr>
              <w:t>П-</w:t>
            </w:r>
            <w:r>
              <w:rPr>
                <w:sz w:val="28"/>
                <w:szCs w:val="28"/>
              </w:rPr>
              <w:t>1, 2</w:t>
            </w:r>
          </w:p>
          <w:p w:rsidR="00D16D35" w:rsidRDefault="00D16D35" w:rsidP="00E73F4D">
            <w:pPr>
              <w:rPr>
                <w:sz w:val="28"/>
                <w:szCs w:val="28"/>
              </w:rPr>
            </w:pPr>
            <w:r>
              <w:rPr>
                <w:sz w:val="28"/>
                <w:szCs w:val="28"/>
              </w:rPr>
              <w:t>К- 1</w:t>
            </w:r>
            <w:r w:rsidR="007921C5">
              <w:rPr>
                <w:sz w:val="28"/>
                <w:szCs w:val="28"/>
              </w:rPr>
              <w:t>,2</w:t>
            </w:r>
          </w:p>
          <w:p w:rsidR="007921C5" w:rsidRDefault="007921C5" w:rsidP="00E73F4D">
            <w:pPr>
              <w:rPr>
                <w:sz w:val="28"/>
                <w:szCs w:val="28"/>
              </w:rPr>
            </w:pPr>
            <w:r>
              <w:rPr>
                <w:sz w:val="28"/>
                <w:szCs w:val="28"/>
              </w:rPr>
              <w:t>Р-4</w:t>
            </w:r>
          </w:p>
          <w:p w:rsidR="007921C5" w:rsidRDefault="007921C5" w:rsidP="00E73F4D">
            <w:pPr>
              <w:rPr>
                <w:sz w:val="28"/>
                <w:szCs w:val="28"/>
              </w:rPr>
            </w:pPr>
            <w:r>
              <w:rPr>
                <w:sz w:val="28"/>
                <w:szCs w:val="28"/>
              </w:rPr>
              <w:t>ПР-4, 5</w:t>
            </w:r>
          </w:p>
        </w:tc>
      </w:tr>
      <w:tr w:rsidR="00D16D35" w:rsidTr="00731D2D">
        <w:tc>
          <w:tcPr>
            <w:tcW w:w="3510" w:type="dxa"/>
          </w:tcPr>
          <w:p w:rsidR="004F4F9C" w:rsidRPr="007A1948" w:rsidRDefault="0073272E" w:rsidP="007A1948">
            <w:pPr>
              <w:pStyle w:val="a8"/>
              <w:rPr>
                <w:b/>
                <w:sz w:val="28"/>
                <w:szCs w:val="28"/>
              </w:rPr>
            </w:pPr>
            <w:r w:rsidRPr="007A1948">
              <w:rPr>
                <w:b/>
                <w:sz w:val="28"/>
                <w:szCs w:val="28"/>
              </w:rPr>
              <w:lastRenderedPageBreak/>
              <w:t>5.</w:t>
            </w:r>
            <w:r w:rsidR="004F4F9C" w:rsidRPr="007A1948">
              <w:rPr>
                <w:b/>
                <w:sz w:val="28"/>
                <w:szCs w:val="28"/>
              </w:rPr>
              <w:t>Первичное закрепление, воспроизведение и коррекция опорных знаний</w:t>
            </w:r>
          </w:p>
          <w:p w:rsidR="00D16D35" w:rsidRPr="007A1948" w:rsidRDefault="00D16D35" w:rsidP="00E73F4D">
            <w:pPr>
              <w:rPr>
                <w:sz w:val="28"/>
                <w:szCs w:val="28"/>
              </w:rPr>
            </w:pPr>
          </w:p>
        </w:tc>
        <w:tc>
          <w:tcPr>
            <w:tcW w:w="5245" w:type="dxa"/>
          </w:tcPr>
          <w:p w:rsidR="00D16D35" w:rsidRDefault="00D70D86" w:rsidP="005D5D7E">
            <w:pPr>
              <w:rPr>
                <w:sz w:val="28"/>
                <w:szCs w:val="28"/>
              </w:rPr>
            </w:pPr>
            <w:r w:rsidRPr="00BE1DA2">
              <w:rPr>
                <w:sz w:val="24"/>
                <w:szCs w:val="24"/>
              </w:rPr>
              <w:t>Прежде чем начнем работать с текстом повести, необходимо познакомиться с историей Запорожской Сечи, о причинах ее возникновения. Прослушай</w:t>
            </w:r>
            <w:r w:rsidR="005D5D7E">
              <w:rPr>
                <w:sz w:val="24"/>
                <w:szCs w:val="24"/>
              </w:rPr>
              <w:t xml:space="preserve">те сообщение </w:t>
            </w:r>
            <w:r w:rsidR="005D5D7E" w:rsidRPr="007921C5">
              <w:rPr>
                <w:b/>
                <w:sz w:val="24"/>
                <w:szCs w:val="24"/>
              </w:rPr>
              <w:t xml:space="preserve">историка </w:t>
            </w:r>
            <w:r w:rsidRPr="00BE1DA2">
              <w:rPr>
                <w:sz w:val="24"/>
                <w:szCs w:val="24"/>
              </w:rPr>
              <w:t xml:space="preserve">и ответьте на вопрос: </w:t>
            </w:r>
            <w:r w:rsidRPr="005D5D7E">
              <w:rPr>
                <w:b/>
                <w:sz w:val="24"/>
                <w:szCs w:val="24"/>
              </w:rPr>
              <w:t>с какой целью была создана Запорожская</w:t>
            </w:r>
            <w:proofErr w:type="gramStart"/>
            <w:r w:rsidRPr="005D5D7E">
              <w:rPr>
                <w:b/>
                <w:sz w:val="24"/>
                <w:szCs w:val="24"/>
              </w:rPr>
              <w:t xml:space="preserve"> С</w:t>
            </w:r>
            <w:proofErr w:type="gramEnd"/>
            <w:r w:rsidRPr="005D5D7E">
              <w:rPr>
                <w:b/>
                <w:sz w:val="24"/>
                <w:szCs w:val="24"/>
              </w:rPr>
              <w:t>ечь?</w:t>
            </w:r>
          </w:p>
        </w:tc>
        <w:tc>
          <w:tcPr>
            <w:tcW w:w="4961" w:type="dxa"/>
          </w:tcPr>
          <w:p w:rsidR="00D16D35" w:rsidRDefault="005D5D7E" w:rsidP="00E73F4D">
            <w:pPr>
              <w:rPr>
                <w:sz w:val="28"/>
                <w:szCs w:val="28"/>
              </w:rPr>
            </w:pPr>
            <w:r>
              <w:rPr>
                <w:sz w:val="28"/>
                <w:szCs w:val="28"/>
              </w:rPr>
              <w:t xml:space="preserve">Слушают сообщение </w:t>
            </w:r>
            <w:r w:rsidRPr="007921C5">
              <w:rPr>
                <w:b/>
                <w:sz w:val="28"/>
                <w:szCs w:val="28"/>
              </w:rPr>
              <w:t>историка</w:t>
            </w:r>
            <w:r>
              <w:rPr>
                <w:sz w:val="28"/>
                <w:szCs w:val="28"/>
              </w:rPr>
              <w:t>, смотрят презентацию</w:t>
            </w:r>
            <w:r w:rsidR="007921C5">
              <w:rPr>
                <w:sz w:val="28"/>
                <w:szCs w:val="28"/>
              </w:rPr>
              <w:t>, отвечают на вопрос</w:t>
            </w:r>
            <w:r>
              <w:rPr>
                <w:sz w:val="28"/>
                <w:szCs w:val="28"/>
              </w:rPr>
              <w:t xml:space="preserve"> </w:t>
            </w:r>
          </w:p>
        </w:tc>
        <w:tc>
          <w:tcPr>
            <w:tcW w:w="1692" w:type="dxa"/>
          </w:tcPr>
          <w:p w:rsidR="007921C5" w:rsidRDefault="007921C5" w:rsidP="00E73F4D">
            <w:pPr>
              <w:rPr>
                <w:sz w:val="28"/>
                <w:szCs w:val="28"/>
              </w:rPr>
            </w:pPr>
            <w:r>
              <w:rPr>
                <w:sz w:val="28"/>
                <w:szCs w:val="28"/>
              </w:rPr>
              <w:t>Л-2</w:t>
            </w:r>
          </w:p>
          <w:p w:rsidR="00D16D35" w:rsidRDefault="00D16D35" w:rsidP="00E73F4D">
            <w:pPr>
              <w:rPr>
                <w:sz w:val="28"/>
                <w:szCs w:val="28"/>
              </w:rPr>
            </w:pPr>
            <w:r>
              <w:rPr>
                <w:sz w:val="28"/>
                <w:szCs w:val="28"/>
              </w:rPr>
              <w:t>П-1 ,2</w:t>
            </w:r>
            <w:r w:rsidR="007921C5">
              <w:rPr>
                <w:sz w:val="28"/>
                <w:szCs w:val="28"/>
              </w:rPr>
              <w:t>,3</w:t>
            </w:r>
          </w:p>
          <w:p w:rsidR="00731D2D" w:rsidRDefault="00731D2D" w:rsidP="00E73F4D">
            <w:pPr>
              <w:rPr>
                <w:sz w:val="28"/>
                <w:szCs w:val="28"/>
              </w:rPr>
            </w:pPr>
            <w:r>
              <w:rPr>
                <w:sz w:val="28"/>
                <w:szCs w:val="28"/>
              </w:rPr>
              <w:t>ПР-2,3,5</w:t>
            </w:r>
          </w:p>
        </w:tc>
      </w:tr>
      <w:tr w:rsidR="00D16D35" w:rsidTr="00731D2D">
        <w:tc>
          <w:tcPr>
            <w:tcW w:w="3510" w:type="dxa"/>
          </w:tcPr>
          <w:p w:rsidR="00D16D35" w:rsidRPr="007A1948" w:rsidRDefault="0073272E" w:rsidP="00731D2D">
            <w:pPr>
              <w:rPr>
                <w:b/>
                <w:sz w:val="28"/>
                <w:szCs w:val="28"/>
              </w:rPr>
            </w:pPr>
            <w:r w:rsidRPr="007A1948">
              <w:rPr>
                <w:b/>
                <w:sz w:val="28"/>
                <w:szCs w:val="28"/>
              </w:rPr>
              <w:t xml:space="preserve">6 </w:t>
            </w:r>
            <w:r w:rsidR="005D5D7E" w:rsidRPr="007A1948">
              <w:rPr>
                <w:b/>
                <w:sz w:val="28"/>
                <w:szCs w:val="28"/>
              </w:rPr>
              <w:t xml:space="preserve">.Работа с иллюстративным материалом к повести. </w:t>
            </w:r>
          </w:p>
        </w:tc>
        <w:tc>
          <w:tcPr>
            <w:tcW w:w="5245" w:type="dxa"/>
          </w:tcPr>
          <w:p w:rsidR="005D5D7E" w:rsidRDefault="005D5D7E" w:rsidP="00AE1326">
            <w:pPr>
              <w:spacing w:before="100" w:beforeAutospacing="1" w:after="100" w:afterAutospacing="1"/>
              <w:rPr>
                <w:sz w:val="24"/>
                <w:szCs w:val="24"/>
              </w:rPr>
            </w:pPr>
            <w:r>
              <w:rPr>
                <w:rFonts w:eastAsia="Calibri"/>
                <w:sz w:val="24"/>
                <w:szCs w:val="24"/>
                <w:lang w:eastAsia="en-US"/>
              </w:rPr>
              <w:t xml:space="preserve"> </w:t>
            </w:r>
            <w:r w:rsidR="00D70D86" w:rsidRPr="00BE1DA2">
              <w:rPr>
                <w:sz w:val="24"/>
                <w:szCs w:val="24"/>
              </w:rPr>
              <w:t xml:space="preserve">Тема героического, могучего плотью и духом народа стала определяющей и в творчестве великого русского художника Ильи Репина, автора картины «Запорожцы пишут письмо турецкому султану», создающей яркие, живые впечатления о казачьей вольнице, славных, удалых людях. </w:t>
            </w:r>
          </w:p>
          <w:p w:rsidR="005D5D7E" w:rsidRDefault="00AE1326" w:rsidP="005D5D7E">
            <w:pPr>
              <w:spacing w:before="100" w:beforeAutospacing="1" w:after="100" w:afterAutospacing="1"/>
              <w:rPr>
                <w:sz w:val="24"/>
                <w:szCs w:val="24"/>
              </w:rPr>
            </w:pPr>
            <w:r w:rsidRPr="00776F67">
              <w:rPr>
                <w:sz w:val="24"/>
                <w:szCs w:val="24"/>
              </w:rPr>
              <w:t>Что хотел сказать художник, изображая казаков на этой картине? Каким настроением пронизана картина?</w:t>
            </w:r>
            <w:r w:rsidR="00731D2D">
              <w:rPr>
                <w:sz w:val="24"/>
                <w:szCs w:val="24"/>
              </w:rPr>
              <w:t xml:space="preserve">  </w:t>
            </w:r>
            <w:r>
              <w:rPr>
                <w:sz w:val="24"/>
                <w:szCs w:val="24"/>
              </w:rPr>
              <w:t xml:space="preserve">В мир репинской картины нас введёт </w:t>
            </w:r>
            <w:r w:rsidRPr="00731D2D">
              <w:rPr>
                <w:b/>
                <w:sz w:val="24"/>
                <w:szCs w:val="24"/>
              </w:rPr>
              <w:t>«искусствовед»,</w:t>
            </w:r>
            <w:r>
              <w:rPr>
                <w:sz w:val="24"/>
                <w:szCs w:val="24"/>
              </w:rPr>
              <w:t xml:space="preserve"> которая  расскаже</w:t>
            </w:r>
            <w:r w:rsidR="00D70D86" w:rsidRPr="00BE1DA2">
              <w:rPr>
                <w:sz w:val="24"/>
                <w:szCs w:val="24"/>
              </w:rPr>
              <w:t xml:space="preserve">т об исторической основе картины, </w:t>
            </w:r>
            <w:r>
              <w:rPr>
                <w:sz w:val="24"/>
                <w:szCs w:val="24"/>
              </w:rPr>
              <w:t>ее композиции, основных образах (презентация Регины)</w:t>
            </w:r>
            <w:r w:rsidR="00D70D86" w:rsidRPr="00BE1DA2">
              <w:rPr>
                <w:sz w:val="24"/>
                <w:szCs w:val="24"/>
              </w:rPr>
              <w:t xml:space="preserve"> </w:t>
            </w:r>
          </w:p>
          <w:p w:rsidR="00D16D35" w:rsidRDefault="00B85262" w:rsidP="007A1948">
            <w:pPr>
              <w:spacing w:before="100" w:beforeAutospacing="1" w:after="100" w:afterAutospacing="1"/>
              <w:rPr>
                <w:sz w:val="24"/>
                <w:szCs w:val="24"/>
              </w:rPr>
            </w:pPr>
            <w:r w:rsidRPr="005D5D7E">
              <w:rPr>
                <w:b/>
                <w:sz w:val="28"/>
                <w:szCs w:val="28"/>
              </w:rPr>
              <w:t>Как вы думаете, есть ли что-то общее в представлениях Репина и Гоголя о запорожцах?</w:t>
            </w:r>
            <w:r w:rsidR="00363BE9">
              <w:rPr>
                <w:sz w:val="24"/>
                <w:szCs w:val="24"/>
              </w:rPr>
              <w:t xml:space="preserve">      </w:t>
            </w:r>
            <w:r w:rsidRPr="0083782F">
              <w:rPr>
                <w:sz w:val="24"/>
                <w:szCs w:val="24"/>
              </w:rPr>
              <w:t>Послушайте фрагменты из писем Репина: «Веселый народ</w:t>
            </w:r>
            <w:proofErr w:type="gramStart"/>
            <w:r w:rsidRPr="0083782F">
              <w:rPr>
                <w:sz w:val="24"/>
                <w:szCs w:val="24"/>
              </w:rPr>
              <w:t>… Н</w:t>
            </w:r>
            <w:proofErr w:type="gramEnd"/>
            <w:r w:rsidRPr="0083782F">
              <w:rPr>
                <w:sz w:val="24"/>
                <w:szCs w:val="24"/>
              </w:rPr>
              <w:t xml:space="preserve">едаром про них Гоголь писал, все это правда! Чертовский народ! Ни кто на всем свете не чувствовал так </w:t>
            </w:r>
            <w:r w:rsidRPr="0083782F">
              <w:rPr>
                <w:sz w:val="24"/>
                <w:szCs w:val="24"/>
              </w:rPr>
              <w:lastRenderedPageBreak/>
              <w:t xml:space="preserve">глубоко свободы, равенства и братства! Во всю жизнь </w:t>
            </w:r>
            <w:r w:rsidR="00731D2D">
              <w:rPr>
                <w:sz w:val="24"/>
                <w:szCs w:val="24"/>
              </w:rPr>
              <w:t>Запорожье осталось свободным,  ни</w:t>
            </w:r>
            <w:r w:rsidRPr="0083782F">
              <w:rPr>
                <w:sz w:val="24"/>
                <w:szCs w:val="24"/>
              </w:rPr>
              <w:t>чему не подчинилось…»</w:t>
            </w:r>
          </w:p>
          <w:p w:rsidR="007A1948" w:rsidRPr="007A1948" w:rsidRDefault="007A1948" w:rsidP="007A1948">
            <w:pPr>
              <w:spacing w:before="100" w:beforeAutospacing="1" w:after="100" w:afterAutospacing="1"/>
              <w:rPr>
                <w:sz w:val="24"/>
                <w:szCs w:val="24"/>
              </w:rPr>
            </w:pPr>
          </w:p>
        </w:tc>
        <w:tc>
          <w:tcPr>
            <w:tcW w:w="4961" w:type="dxa"/>
          </w:tcPr>
          <w:p w:rsidR="00D16D35" w:rsidRDefault="005D5D7E" w:rsidP="00E73F4D">
            <w:pPr>
              <w:rPr>
                <w:sz w:val="28"/>
                <w:szCs w:val="28"/>
              </w:rPr>
            </w:pPr>
            <w:r>
              <w:rPr>
                <w:sz w:val="28"/>
                <w:szCs w:val="28"/>
              </w:rPr>
              <w:lastRenderedPageBreak/>
              <w:t xml:space="preserve">Слушают выступление </w:t>
            </w:r>
            <w:r w:rsidRPr="00731D2D">
              <w:rPr>
                <w:b/>
                <w:sz w:val="28"/>
                <w:szCs w:val="28"/>
              </w:rPr>
              <w:t>искусствоведа</w:t>
            </w:r>
            <w:r>
              <w:rPr>
                <w:sz w:val="28"/>
                <w:szCs w:val="28"/>
              </w:rPr>
              <w:t>, смотрят презентацию.</w:t>
            </w:r>
          </w:p>
          <w:p w:rsidR="00731D2D" w:rsidRDefault="00731D2D" w:rsidP="00E73F4D">
            <w:pPr>
              <w:rPr>
                <w:sz w:val="28"/>
                <w:szCs w:val="28"/>
              </w:rPr>
            </w:pPr>
            <w:r>
              <w:rPr>
                <w:sz w:val="28"/>
                <w:szCs w:val="28"/>
              </w:rPr>
              <w:t>Отвечают на вопрос, делают вывод</w:t>
            </w:r>
          </w:p>
        </w:tc>
        <w:tc>
          <w:tcPr>
            <w:tcW w:w="1692" w:type="dxa"/>
          </w:tcPr>
          <w:p w:rsidR="00D16D35" w:rsidRDefault="00731D2D" w:rsidP="00E73F4D">
            <w:pPr>
              <w:rPr>
                <w:sz w:val="28"/>
                <w:szCs w:val="28"/>
              </w:rPr>
            </w:pPr>
            <w:r>
              <w:rPr>
                <w:sz w:val="28"/>
                <w:szCs w:val="28"/>
              </w:rPr>
              <w:t>Л</w:t>
            </w:r>
            <w:r w:rsidR="007921C5">
              <w:rPr>
                <w:sz w:val="28"/>
                <w:szCs w:val="28"/>
              </w:rPr>
              <w:t>-2</w:t>
            </w:r>
          </w:p>
          <w:p w:rsidR="00D16D35" w:rsidRDefault="00D16D35" w:rsidP="00E73F4D">
            <w:pPr>
              <w:rPr>
                <w:sz w:val="28"/>
                <w:szCs w:val="28"/>
              </w:rPr>
            </w:pPr>
            <w:proofErr w:type="gramStart"/>
            <w:r>
              <w:rPr>
                <w:sz w:val="28"/>
                <w:szCs w:val="28"/>
              </w:rPr>
              <w:t>П</w:t>
            </w:r>
            <w:proofErr w:type="gramEnd"/>
            <w:r>
              <w:rPr>
                <w:sz w:val="28"/>
                <w:szCs w:val="28"/>
              </w:rPr>
              <w:t xml:space="preserve"> </w:t>
            </w:r>
            <w:r w:rsidR="007921C5">
              <w:rPr>
                <w:sz w:val="28"/>
                <w:szCs w:val="28"/>
              </w:rPr>
              <w:t>–</w:t>
            </w:r>
            <w:r>
              <w:rPr>
                <w:sz w:val="28"/>
                <w:szCs w:val="28"/>
              </w:rPr>
              <w:t xml:space="preserve"> 1</w:t>
            </w:r>
            <w:r w:rsidR="007921C5">
              <w:rPr>
                <w:sz w:val="28"/>
                <w:szCs w:val="28"/>
              </w:rPr>
              <w:t>,2,3</w:t>
            </w:r>
          </w:p>
          <w:p w:rsidR="00731D2D" w:rsidRDefault="00731D2D" w:rsidP="00E73F4D">
            <w:pPr>
              <w:rPr>
                <w:sz w:val="28"/>
                <w:szCs w:val="28"/>
              </w:rPr>
            </w:pPr>
            <w:r>
              <w:rPr>
                <w:sz w:val="28"/>
                <w:szCs w:val="28"/>
              </w:rPr>
              <w:t>ПР-2</w:t>
            </w:r>
          </w:p>
        </w:tc>
      </w:tr>
      <w:tr w:rsidR="00D16D35" w:rsidTr="00731D2D">
        <w:tc>
          <w:tcPr>
            <w:tcW w:w="3510" w:type="dxa"/>
          </w:tcPr>
          <w:p w:rsidR="00731D2D" w:rsidRPr="00363BE9" w:rsidRDefault="0073272E" w:rsidP="00D70D86">
            <w:pPr>
              <w:spacing w:before="100" w:beforeAutospacing="1" w:after="100" w:afterAutospacing="1"/>
              <w:rPr>
                <w:b/>
                <w:bCs/>
                <w:sz w:val="24"/>
                <w:szCs w:val="24"/>
              </w:rPr>
            </w:pPr>
            <w:r w:rsidRPr="0073272E">
              <w:rPr>
                <w:b/>
                <w:sz w:val="28"/>
                <w:szCs w:val="28"/>
              </w:rPr>
              <w:lastRenderedPageBreak/>
              <w:t>7</w:t>
            </w:r>
            <w:r w:rsidR="0083782F">
              <w:rPr>
                <w:i/>
                <w:sz w:val="28"/>
                <w:szCs w:val="28"/>
              </w:rPr>
              <w:t xml:space="preserve"> </w:t>
            </w:r>
            <w:r w:rsidR="00D70D86" w:rsidRPr="00BE1DA2">
              <w:rPr>
                <w:b/>
                <w:bCs/>
                <w:sz w:val="24"/>
                <w:szCs w:val="24"/>
              </w:rPr>
              <w:t>. Работа с текстом повести.</w:t>
            </w:r>
            <w:r>
              <w:rPr>
                <w:b/>
                <w:bCs/>
                <w:sz w:val="24"/>
                <w:szCs w:val="24"/>
              </w:rPr>
              <w:t xml:space="preserve">  </w:t>
            </w:r>
            <w:r w:rsidR="00731D2D">
              <w:rPr>
                <w:b/>
                <w:bCs/>
                <w:sz w:val="24"/>
                <w:szCs w:val="24"/>
              </w:rPr>
              <w:t>Просмотр фрагментов фильма</w:t>
            </w:r>
          </w:p>
          <w:p w:rsidR="00D16D35" w:rsidRPr="00347A06" w:rsidRDefault="00D16D35" w:rsidP="00E73F4D">
            <w:pPr>
              <w:pStyle w:val="a4"/>
              <w:ind w:left="0"/>
              <w:rPr>
                <w:rFonts w:ascii="Times New Roman" w:hAnsi="Times New Roman"/>
                <w:sz w:val="28"/>
                <w:szCs w:val="28"/>
              </w:rPr>
            </w:pPr>
          </w:p>
          <w:p w:rsidR="00D16D35" w:rsidRPr="00347A06" w:rsidRDefault="00D16D35" w:rsidP="00E73F4D">
            <w:pPr>
              <w:rPr>
                <w:sz w:val="28"/>
                <w:szCs w:val="28"/>
              </w:rPr>
            </w:pPr>
          </w:p>
        </w:tc>
        <w:tc>
          <w:tcPr>
            <w:tcW w:w="5245" w:type="dxa"/>
          </w:tcPr>
          <w:p w:rsidR="00731D2D" w:rsidRDefault="0083782F" w:rsidP="0083782F">
            <w:pPr>
              <w:rPr>
                <w:sz w:val="28"/>
                <w:szCs w:val="28"/>
              </w:rPr>
            </w:pPr>
            <w:r>
              <w:rPr>
                <w:sz w:val="28"/>
                <w:szCs w:val="28"/>
              </w:rPr>
              <w:t xml:space="preserve"> Нравы и обычаи запорожской Сечи.</w:t>
            </w:r>
          </w:p>
          <w:p w:rsidR="0083782F" w:rsidRDefault="0083782F" w:rsidP="0083782F">
            <w:pPr>
              <w:rPr>
                <w:sz w:val="28"/>
                <w:szCs w:val="28"/>
              </w:rPr>
            </w:pPr>
            <w:r>
              <w:rPr>
                <w:sz w:val="28"/>
                <w:szCs w:val="28"/>
              </w:rPr>
              <w:t xml:space="preserve"> 1) Какие слова можно использовать при описании этого танца?</w:t>
            </w:r>
          </w:p>
          <w:p w:rsidR="00FB71AF" w:rsidRPr="00FB71AF" w:rsidRDefault="0083782F" w:rsidP="00FB71AF">
            <w:pPr>
              <w:rPr>
                <w:i/>
                <w:sz w:val="28"/>
                <w:szCs w:val="28"/>
              </w:rPr>
            </w:pPr>
            <w:r w:rsidRPr="00FF3837">
              <w:rPr>
                <w:i/>
                <w:sz w:val="28"/>
                <w:szCs w:val="28"/>
              </w:rPr>
              <w:t xml:space="preserve">  (Веселый, задорный, бешеный).</w:t>
            </w:r>
            <w:r w:rsidR="00FB71AF">
              <w:rPr>
                <w:i/>
                <w:sz w:val="28"/>
                <w:szCs w:val="28"/>
              </w:rPr>
              <w:t xml:space="preserve">   </w:t>
            </w:r>
            <w:r w:rsidR="00731D2D">
              <w:rPr>
                <w:sz w:val="28"/>
                <w:szCs w:val="28"/>
              </w:rPr>
              <w:t>Какие ещё правила Запорожской С</w:t>
            </w:r>
            <w:r w:rsidRPr="0083782F">
              <w:rPr>
                <w:sz w:val="28"/>
                <w:szCs w:val="28"/>
              </w:rPr>
              <w:t>ечи описаны в повести?</w:t>
            </w:r>
            <w:r w:rsidRPr="00776F67">
              <w:rPr>
                <w:sz w:val="24"/>
                <w:szCs w:val="24"/>
              </w:rPr>
              <w:t xml:space="preserve"> Описывая политическое устройство Сечи, Н.В.Гоголь подчёркивает демократизм казачьего общества. Народ сам избирает правителей. Воинская служба – это не принуждение, а добровольное служение своему Отечеству. Это зов сердца. Сечь сурово карает за нарушение её законов, законов свободного народа. Общество, где нет неравенства, рабства, где люди свободны, должно быть нравственным, здесь нет оснований для вражды, здесь высока общественная мораль, именно это общество рождает героические характеры.</w:t>
            </w:r>
            <w:r>
              <w:rPr>
                <w:sz w:val="28"/>
                <w:szCs w:val="28"/>
              </w:rPr>
              <w:t xml:space="preserve"> </w:t>
            </w:r>
            <w:r w:rsidR="00FB71AF" w:rsidRPr="00504ADA">
              <w:rPr>
                <w:sz w:val="24"/>
                <w:szCs w:val="24"/>
              </w:rPr>
              <w:t>Считаете ли вы их жестокими? Почему? Аргументируйте свой ответ.</w:t>
            </w:r>
            <w:r w:rsidR="00FB71AF">
              <w:rPr>
                <w:sz w:val="24"/>
                <w:szCs w:val="24"/>
              </w:rPr>
              <w:t xml:space="preserve"> </w:t>
            </w:r>
            <w:r w:rsidR="00FB71AF" w:rsidRPr="00504ADA">
              <w:rPr>
                <w:sz w:val="24"/>
                <w:szCs w:val="24"/>
              </w:rPr>
              <w:t>Приемлемы ли они сейчас? Почему?</w:t>
            </w:r>
          </w:p>
          <w:p w:rsidR="00D16D35" w:rsidRDefault="0083782F" w:rsidP="007A1948">
            <w:pPr>
              <w:spacing w:before="100" w:beforeAutospacing="1" w:after="100" w:afterAutospacing="1"/>
              <w:ind w:left="360"/>
              <w:rPr>
                <w:sz w:val="24"/>
                <w:szCs w:val="24"/>
              </w:rPr>
            </w:pPr>
            <w:r w:rsidRPr="00FB71AF">
              <w:rPr>
                <w:b/>
                <w:sz w:val="28"/>
                <w:szCs w:val="28"/>
              </w:rPr>
              <w:t>Придумать, описать герб Запорожской Сечи.</w:t>
            </w:r>
            <w:r>
              <w:rPr>
                <w:sz w:val="28"/>
                <w:szCs w:val="28"/>
              </w:rPr>
              <w:t xml:space="preserve">   </w:t>
            </w:r>
            <w:proofErr w:type="gramStart"/>
            <w:r w:rsidR="00FB71AF" w:rsidRPr="00FB71AF">
              <w:rPr>
                <w:b/>
                <w:bCs/>
                <w:sz w:val="24"/>
                <w:szCs w:val="24"/>
              </w:rPr>
              <w:t>Герб</w:t>
            </w:r>
            <w:r w:rsidR="00FB71AF" w:rsidRPr="00FB71AF">
              <w:rPr>
                <w:sz w:val="24"/>
                <w:szCs w:val="24"/>
              </w:rPr>
              <w:t xml:space="preserve"> (</w:t>
            </w:r>
            <w:hyperlink r:id="rId6" w:tooltip="Польский язык" w:history="1">
              <w:r w:rsidR="00FB71AF" w:rsidRPr="00FB71AF">
                <w:rPr>
                  <w:rStyle w:val="a9"/>
                  <w:sz w:val="24"/>
                  <w:szCs w:val="24"/>
                </w:rPr>
                <w:t>польск.</w:t>
              </w:r>
            </w:hyperlink>
            <w:r w:rsidR="00FB71AF" w:rsidRPr="00FB71AF">
              <w:rPr>
                <w:sz w:val="24"/>
                <w:szCs w:val="24"/>
              </w:rPr>
              <w:t xml:space="preserve"> </w:t>
            </w:r>
            <w:r w:rsidR="00FB71AF" w:rsidRPr="00FB71AF">
              <w:rPr>
                <w:i/>
                <w:iCs/>
                <w:sz w:val="24"/>
                <w:szCs w:val="24"/>
                <w:lang w:val="pl-PL"/>
              </w:rPr>
              <w:t>herb</w:t>
            </w:r>
            <w:r w:rsidR="00FB71AF" w:rsidRPr="00FB71AF">
              <w:rPr>
                <w:sz w:val="24"/>
                <w:szCs w:val="24"/>
              </w:rPr>
              <w:t xml:space="preserve"> от </w:t>
            </w:r>
            <w:hyperlink r:id="rId7" w:tooltip="Немецкий язык" w:history="1">
              <w:r w:rsidR="00FB71AF" w:rsidRPr="00FB71AF">
                <w:rPr>
                  <w:rStyle w:val="a9"/>
                  <w:sz w:val="24"/>
                  <w:szCs w:val="24"/>
                </w:rPr>
                <w:t>нем.</w:t>
              </w:r>
            </w:hyperlink>
            <w:r w:rsidR="00FB71AF" w:rsidRPr="00FB71AF">
              <w:rPr>
                <w:sz w:val="24"/>
                <w:szCs w:val="24"/>
              </w:rPr>
              <w:t> </w:t>
            </w:r>
            <w:r w:rsidR="00FB71AF" w:rsidRPr="00FB71AF">
              <w:rPr>
                <w:i/>
                <w:iCs/>
                <w:sz w:val="24"/>
                <w:szCs w:val="24"/>
                <w:lang w:val="de-DE"/>
              </w:rPr>
              <w:t>Erbe</w:t>
            </w:r>
            <w:r w:rsidR="00FB71AF" w:rsidRPr="00FB71AF">
              <w:rPr>
                <w:sz w:val="24"/>
                <w:szCs w:val="24"/>
              </w:rPr>
              <w:t xml:space="preserve"> — </w:t>
            </w:r>
            <w:r w:rsidR="00FB71AF" w:rsidRPr="00FB71AF">
              <w:rPr>
                <w:i/>
                <w:iCs/>
                <w:sz w:val="24"/>
                <w:szCs w:val="24"/>
              </w:rPr>
              <w:t>наследство</w:t>
            </w:r>
            <w:r w:rsidR="00FB71AF" w:rsidRPr="00FB71AF">
              <w:rPr>
                <w:sz w:val="24"/>
                <w:szCs w:val="24"/>
              </w:rPr>
              <w:t xml:space="preserve">) — </w:t>
            </w:r>
            <w:hyperlink r:id="rId8" w:tooltip="Эмблема" w:history="1">
              <w:r w:rsidR="00FB71AF" w:rsidRPr="00FB71AF">
                <w:rPr>
                  <w:rStyle w:val="a9"/>
                  <w:sz w:val="24"/>
                  <w:szCs w:val="24"/>
                </w:rPr>
                <w:t>эмблема</w:t>
              </w:r>
            </w:hyperlink>
            <w:r w:rsidR="00FB71AF" w:rsidRPr="00FB71AF">
              <w:rPr>
                <w:sz w:val="24"/>
                <w:szCs w:val="24"/>
              </w:rPr>
              <w:t xml:space="preserve">, отличительный </w:t>
            </w:r>
            <w:hyperlink r:id="rId9" w:tooltip="Знак" w:history="1">
              <w:r w:rsidR="00FB71AF" w:rsidRPr="00FB71AF">
                <w:rPr>
                  <w:rStyle w:val="a9"/>
                  <w:sz w:val="24"/>
                  <w:szCs w:val="24"/>
                </w:rPr>
                <w:t>знак</w:t>
              </w:r>
            </w:hyperlink>
            <w:r w:rsidR="00FB71AF" w:rsidRPr="00FB71AF">
              <w:rPr>
                <w:sz w:val="24"/>
                <w:szCs w:val="24"/>
              </w:rPr>
              <w:t xml:space="preserve">, передаваемый по наследству, на котором изображаются предметы, символизирующие владельца </w:t>
            </w:r>
            <w:r w:rsidR="00FB71AF" w:rsidRPr="00FB71AF">
              <w:rPr>
                <w:sz w:val="24"/>
                <w:szCs w:val="24"/>
              </w:rPr>
              <w:lastRenderedPageBreak/>
              <w:t xml:space="preserve">герба </w:t>
            </w:r>
            <w:r w:rsidR="00FB71AF" w:rsidRPr="00FB71AF">
              <w:rPr>
                <w:b/>
                <w:sz w:val="24"/>
                <w:szCs w:val="24"/>
              </w:rPr>
              <w:t>(</w:t>
            </w:r>
            <w:hyperlink r:id="rId10" w:tooltip="Человек" w:history="1">
              <w:r w:rsidR="00FB71AF" w:rsidRPr="00FB71AF">
                <w:rPr>
                  <w:rStyle w:val="a9"/>
                  <w:b/>
                  <w:color w:val="auto"/>
                  <w:sz w:val="24"/>
                  <w:szCs w:val="24"/>
                </w:rPr>
                <w:t>человека</w:t>
              </w:r>
            </w:hyperlink>
            <w:r w:rsidR="00FB71AF" w:rsidRPr="00FB71AF">
              <w:rPr>
                <w:b/>
                <w:sz w:val="24"/>
                <w:szCs w:val="24"/>
              </w:rPr>
              <w:t xml:space="preserve">, </w:t>
            </w:r>
            <w:hyperlink r:id="rId11" w:tooltip="Сословие" w:history="1">
              <w:r w:rsidR="00FB71AF" w:rsidRPr="00FB71AF">
                <w:rPr>
                  <w:rStyle w:val="a9"/>
                  <w:b/>
                  <w:color w:val="auto"/>
                  <w:sz w:val="24"/>
                  <w:szCs w:val="24"/>
                </w:rPr>
                <w:t>сословие</w:t>
              </w:r>
            </w:hyperlink>
            <w:r w:rsidR="00FB71AF" w:rsidRPr="00FB71AF">
              <w:rPr>
                <w:b/>
                <w:sz w:val="24"/>
                <w:szCs w:val="24"/>
              </w:rPr>
              <w:t xml:space="preserve">, </w:t>
            </w:r>
            <w:hyperlink r:id="rId12" w:tooltip="Род (генеалогия)" w:history="1">
              <w:r w:rsidR="00FB71AF" w:rsidRPr="00FB71AF">
                <w:rPr>
                  <w:rStyle w:val="a9"/>
                  <w:b/>
                  <w:color w:val="auto"/>
                  <w:sz w:val="24"/>
                  <w:szCs w:val="24"/>
                </w:rPr>
                <w:t>род</w:t>
              </w:r>
            </w:hyperlink>
            <w:r w:rsidR="00FB71AF" w:rsidRPr="00FB71AF">
              <w:rPr>
                <w:b/>
                <w:sz w:val="24"/>
                <w:szCs w:val="24"/>
              </w:rPr>
              <w:t xml:space="preserve">, </w:t>
            </w:r>
            <w:hyperlink r:id="rId13" w:tooltip="Город" w:history="1">
              <w:r w:rsidR="00FB71AF" w:rsidRPr="00FB71AF">
                <w:rPr>
                  <w:rStyle w:val="a9"/>
                  <w:b/>
                  <w:color w:val="auto"/>
                  <w:sz w:val="24"/>
                  <w:szCs w:val="24"/>
                </w:rPr>
                <w:t>город</w:t>
              </w:r>
            </w:hyperlink>
            <w:r w:rsidR="00FB71AF" w:rsidRPr="00FB71AF">
              <w:rPr>
                <w:b/>
                <w:sz w:val="24"/>
                <w:szCs w:val="24"/>
              </w:rPr>
              <w:t xml:space="preserve">, </w:t>
            </w:r>
            <w:hyperlink r:id="rId14" w:tooltip="Страна" w:history="1">
              <w:r w:rsidR="00FB71AF" w:rsidRPr="00FB71AF">
                <w:rPr>
                  <w:rStyle w:val="a9"/>
                  <w:b/>
                  <w:color w:val="auto"/>
                  <w:sz w:val="24"/>
                  <w:szCs w:val="24"/>
                </w:rPr>
                <w:t>страну</w:t>
              </w:r>
            </w:hyperlink>
            <w:r w:rsidR="00FB71AF" w:rsidRPr="00FB71AF">
              <w:rPr>
                <w:sz w:val="24"/>
                <w:szCs w:val="24"/>
              </w:rPr>
              <w:t xml:space="preserve"> и т. п.).</w:t>
            </w:r>
            <w:proofErr w:type="gramEnd"/>
            <w:r w:rsidR="00FB71AF" w:rsidRPr="00FB71AF">
              <w:rPr>
                <w:sz w:val="24"/>
                <w:szCs w:val="24"/>
              </w:rPr>
              <w:t xml:space="preserve"> Изучением гербов занимается </w:t>
            </w:r>
            <w:hyperlink r:id="rId15" w:tooltip="Геральдика" w:history="1">
              <w:r w:rsidR="00FB71AF" w:rsidRPr="00FB71AF">
                <w:rPr>
                  <w:rStyle w:val="a9"/>
                  <w:color w:val="auto"/>
                  <w:sz w:val="24"/>
                  <w:szCs w:val="24"/>
                </w:rPr>
                <w:t>геральдика</w:t>
              </w:r>
            </w:hyperlink>
            <w:r w:rsidR="00FB71AF" w:rsidRPr="00FB71AF">
              <w:rPr>
                <w:sz w:val="24"/>
                <w:szCs w:val="24"/>
              </w:rPr>
              <w:t>.</w:t>
            </w:r>
          </w:p>
          <w:p w:rsidR="007A1948" w:rsidRPr="007A1948" w:rsidRDefault="007A1948" w:rsidP="007A1948">
            <w:pPr>
              <w:spacing w:before="100" w:beforeAutospacing="1" w:after="100" w:afterAutospacing="1"/>
              <w:ind w:left="360"/>
              <w:rPr>
                <w:sz w:val="24"/>
                <w:szCs w:val="24"/>
              </w:rPr>
            </w:pPr>
          </w:p>
        </w:tc>
        <w:tc>
          <w:tcPr>
            <w:tcW w:w="4961" w:type="dxa"/>
          </w:tcPr>
          <w:p w:rsidR="00D16D35" w:rsidRDefault="0083782F" w:rsidP="00E73F4D">
            <w:pPr>
              <w:rPr>
                <w:sz w:val="28"/>
                <w:szCs w:val="28"/>
              </w:rPr>
            </w:pPr>
            <w:r>
              <w:rPr>
                <w:sz w:val="28"/>
                <w:szCs w:val="28"/>
              </w:rPr>
              <w:lastRenderedPageBreak/>
              <w:t>Просматривают фрагменты фильма.</w:t>
            </w:r>
          </w:p>
          <w:p w:rsidR="0083782F" w:rsidRDefault="0083782F" w:rsidP="00E73F4D">
            <w:pPr>
              <w:rPr>
                <w:sz w:val="28"/>
                <w:szCs w:val="28"/>
              </w:rPr>
            </w:pPr>
            <w:r>
              <w:rPr>
                <w:sz w:val="28"/>
                <w:szCs w:val="28"/>
              </w:rPr>
              <w:t>Придумывают, описывают герб З.С.</w:t>
            </w:r>
          </w:p>
          <w:p w:rsidR="0083782F" w:rsidRDefault="0083782F" w:rsidP="00E73F4D">
            <w:pPr>
              <w:rPr>
                <w:sz w:val="28"/>
                <w:szCs w:val="28"/>
              </w:rPr>
            </w:pPr>
          </w:p>
          <w:p w:rsidR="0083782F" w:rsidRDefault="0083782F" w:rsidP="00E73F4D">
            <w:pPr>
              <w:rPr>
                <w:sz w:val="28"/>
                <w:szCs w:val="28"/>
              </w:rPr>
            </w:pPr>
          </w:p>
          <w:p w:rsidR="0083782F" w:rsidRPr="0083782F" w:rsidRDefault="0083782F" w:rsidP="0083782F">
            <w:pPr>
              <w:rPr>
                <w:b/>
                <w:sz w:val="28"/>
                <w:szCs w:val="28"/>
              </w:rPr>
            </w:pPr>
            <w:r>
              <w:rPr>
                <w:sz w:val="28"/>
                <w:szCs w:val="28"/>
              </w:rPr>
              <w:t>Отвечают на вопрос.</w:t>
            </w:r>
            <w:r w:rsidRPr="0083782F">
              <w:rPr>
                <w:b/>
                <w:sz w:val="28"/>
                <w:szCs w:val="28"/>
              </w:rPr>
              <w:t xml:space="preserve"> </w:t>
            </w:r>
            <w:r>
              <w:rPr>
                <w:b/>
                <w:sz w:val="28"/>
                <w:szCs w:val="28"/>
              </w:rPr>
              <w:t xml:space="preserve"> </w:t>
            </w:r>
            <w:r w:rsidRPr="0083782F">
              <w:rPr>
                <w:b/>
                <w:sz w:val="28"/>
                <w:szCs w:val="28"/>
              </w:rPr>
              <w:t>Что меня привлекает в жизни Зап</w:t>
            </w:r>
            <w:r w:rsidR="007339DB">
              <w:rPr>
                <w:b/>
                <w:sz w:val="28"/>
                <w:szCs w:val="28"/>
              </w:rPr>
              <w:t>орожской Сечи и что отталкивает</w:t>
            </w:r>
            <w:r w:rsidRPr="0083782F">
              <w:rPr>
                <w:b/>
                <w:sz w:val="28"/>
                <w:szCs w:val="28"/>
              </w:rPr>
              <w:t xml:space="preserve">? </w:t>
            </w:r>
          </w:p>
          <w:p w:rsidR="0083782F" w:rsidRDefault="0083782F" w:rsidP="00E73F4D">
            <w:pPr>
              <w:rPr>
                <w:sz w:val="28"/>
                <w:szCs w:val="28"/>
              </w:rPr>
            </w:pPr>
          </w:p>
        </w:tc>
        <w:tc>
          <w:tcPr>
            <w:tcW w:w="1692" w:type="dxa"/>
          </w:tcPr>
          <w:p w:rsidR="007339DB" w:rsidRDefault="007339DB" w:rsidP="00E73F4D">
            <w:pPr>
              <w:rPr>
                <w:sz w:val="28"/>
                <w:szCs w:val="28"/>
              </w:rPr>
            </w:pPr>
            <w:r>
              <w:rPr>
                <w:sz w:val="28"/>
                <w:szCs w:val="28"/>
              </w:rPr>
              <w:t>Л-4</w:t>
            </w:r>
          </w:p>
          <w:p w:rsidR="00D16D35" w:rsidRDefault="00D16D35" w:rsidP="00E73F4D">
            <w:pPr>
              <w:rPr>
                <w:sz w:val="28"/>
                <w:szCs w:val="28"/>
              </w:rPr>
            </w:pPr>
            <w:proofErr w:type="gramStart"/>
            <w:r>
              <w:rPr>
                <w:sz w:val="28"/>
                <w:szCs w:val="28"/>
              </w:rPr>
              <w:t>П</w:t>
            </w:r>
            <w:proofErr w:type="gramEnd"/>
            <w:r>
              <w:rPr>
                <w:sz w:val="28"/>
                <w:szCs w:val="28"/>
              </w:rPr>
              <w:t xml:space="preserve">-  </w:t>
            </w:r>
            <w:r w:rsidR="007339DB">
              <w:rPr>
                <w:sz w:val="28"/>
                <w:szCs w:val="28"/>
              </w:rPr>
              <w:t>1,2</w:t>
            </w:r>
          </w:p>
          <w:p w:rsidR="00D16D35" w:rsidRDefault="00D16D35" w:rsidP="00E73F4D">
            <w:pPr>
              <w:rPr>
                <w:sz w:val="28"/>
                <w:szCs w:val="28"/>
              </w:rPr>
            </w:pPr>
            <w:r>
              <w:rPr>
                <w:sz w:val="28"/>
                <w:szCs w:val="28"/>
              </w:rPr>
              <w:t>К -1</w:t>
            </w:r>
            <w:r w:rsidR="007339DB">
              <w:rPr>
                <w:sz w:val="28"/>
                <w:szCs w:val="28"/>
              </w:rPr>
              <w:t>,2</w:t>
            </w:r>
          </w:p>
          <w:p w:rsidR="007339DB" w:rsidRDefault="007339DB" w:rsidP="00E73F4D">
            <w:pPr>
              <w:rPr>
                <w:sz w:val="28"/>
                <w:szCs w:val="28"/>
              </w:rPr>
            </w:pPr>
            <w:r>
              <w:rPr>
                <w:sz w:val="28"/>
                <w:szCs w:val="28"/>
              </w:rPr>
              <w:t>Р-2,3,4</w:t>
            </w:r>
          </w:p>
        </w:tc>
      </w:tr>
      <w:tr w:rsidR="00D16D35" w:rsidRPr="005B4231" w:rsidTr="007F40A5">
        <w:trPr>
          <w:trHeight w:val="2722"/>
        </w:trPr>
        <w:tc>
          <w:tcPr>
            <w:tcW w:w="3510" w:type="dxa"/>
          </w:tcPr>
          <w:p w:rsidR="00D16D35" w:rsidRPr="00363BE9" w:rsidRDefault="0073272E" w:rsidP="00E73F4D">
            <w:pPr>
              <w:rPr>
                <w:b/>
                <w:sz w:val="28"/>
                <w:szCs w:val="28"/>
              </w:rPr>
            </w:pPr>
            <w:r>
              <w:rPr>
                <w:b/>
                <w:sz w:val="28"/>
                <w:szCs w:val="28"/>
              </w:rPr>
              <w:lastRenderedPageBreak/>
              <w:t>8</w:t>
            </w:r>
            <w:r w:rsidR="0083782F" w:rsidRPr="00363BE9">
              <w:rPr>
                <w:b/>
                <w:sz w:val="28"/>
                <w:szCs w:val="28"/>
              </w:rPr>
              <w:t xml:space="preserve">.Коллективная работа. </w:t>
            </w:r>
            <w:r w:rsidR="00D16D35" w:rsidRPr="00363BE9">
              <w:rPr>
                <w:b/>
                <w:sz w:val="28"/>
                <w:szCs w:val="28"/>
              </w:rPr>
              <w:t xml:space="preserve">Составить </w:t>
            </w:r>
            <w:proofErr w:type="spellStart"/>
            <w:r w:rsidR="00D16D35" w:rsidRPr="00363BE9">
              <w:rPr>
                <w:b/>
                <w:sz w:val="28"/>
                <w:szCs w:val="28"/>
              </w:rPr>
              <w:t>синкквейн</w:t>
            </w:r>
            <w:proofErr w:type="spellEnd"/>
            <w:r w:rsidR="00D16D35" w:rsidRPr="00363BE9">
              <w:rPr>
                <w:b/>
                <w:sz w:val="28"/>
                <w:szCs w:val="28"/>
              </w:rPr>
              <w:t>.</w:t>
            </w:r>
          </w:p>
        </w:tc>
        <w:tc>
          <w:tcPr>
            <w:tcW w:w="5245" w:type="dxa"/>
          </w:tcPr>
          <w:p w:rsidR="00D16D35" w:rsidRPr="005B4231" w:rsidRDefault="00D16D35" w:rsidP="00E73F4D">
            <w:pPr>
              <w:rPr>
                <w:sz w:val="28"/>
                <w:szCs w:val="28"/>
              </w:rPr>
            </w:pPr>
          </w:p>
          <w:p w:rsidR="00D16D35" w:rsidRDefault="0083782F" w:rsidP="00E73F4D">
            <w:pPr>
              <w:rPr>
                <w:sz w:val="28"/>
                <w:szCs w:val="28"/>
              </w:rPr>
            </w:pPr>
            <w:r w:rsidRPr="005B4231">
              <w:rPr>
                <w:sz w:val="28"/>
                <w:szCs w:val="28"/>
              </w:rPr>
              <w:t xml:space="preserve">Составить </w:t>
            </w:r>
            <w:proofErr w:type="spellStart"/>
            <w:r w:rsidRPr="005B4231">
              <w:rPr>
                <w:sz w:val="28"/>
                <w:szCs w:val="28"/>
              </w:rPr>
              <w:t>синкквейн</w:t>
            </w:r>
            <w:proofErr w:type="spellEnd"/>
            <w:r w:rsidRPr="005B4231">
              <w:rPr>
                <w:sz w:val="28"/>
                <w:szCs w:val="28"/>
              </w:rPr>
              <w:t>.</w:t>
            </w:r>
          </w:p>
          <w:p w:rsidR="0083782F" w:rsidRDefault="0083782F" w:rsidP="00E73F4D">
            <w:pPr>
              <w:rPr>
                <w:sz w:val="28"/>
                <w:szCs w:val="28"/>
              </w:rPr>
            </w:pPr>
            <w:proofErr w:type="spellStart"/>
            <w:r>
              <w:rPr>
                <w:sz w:val="28"/>
                <w:szCs w:val="28"/>
              </w:rPr>
              <w:t>Козак</w:t>
            </w:r>
            <w:proofErr w:type="spellEnd"/>
          </w:p>
          <w:p w:rsidR="0083782F" w:rsidRDefault="00DA4C28" w:rsidP="00E73F4D">
            <w:pPr>
              <w:rPr>
                <w:sz w:val="28"/>
                <w:szCs w:val="28"/>
              </w:rPr>
            </w:pPr>
            <w:r>
              <w:rPr>
                <w:sz w:val="28"/>
                <w:szCs w:val="28"/>
              </w:rPr>
              <w:t>1.мужественный, свободный</w:t>
            </w:r>
          </w:p>
          <w:p w:rsidR="0083782F" w:rsidRDefault="0083782F" w:rsidP="00E73F4D">
            <w:pPr>
              <w:rPr>
                <w:sz w:val="28"/>
                <w:szCs w:val="28"/>
              </w:rPr>
            </w:pPr>
            <w:r>
              <w:rPr>
                <w:sz w:val="28"/>
                <w:szCs w:val="28"/>
              </w:rPr>
              <w:t>2.защищает,</w:t>
            </w:r>
            <w:r w:rsidR="00DA4C28">
              <w:rPr>
                <w:sz w:val="28"/>
                <w:szCs w:val="28"/>
              </w:rPr>
              <w:t xml:space="preserve"> дружит, убивает</w:t>
            </w:r>
          </w:p>
          <w:p w:rsidR="00DA4C28" w:rsidRDefault="00DA4C28" w:rsidP="00DA4C28">
            <w:pPr>
              <w:rPr>
                <w:sz w:val="28"/>
                <w:szCs w:val="28"/>
              </w:rPr>
            </w:pPr>
            <w:r>
              <w:rPr>
                <w:sz w:val="28"/>
                <w:szCs w:val="28"/>
              </w:rPr>
              <w:t>3.</w:t>
            </w:r>
            <w:r w:rsidR="0077587B">
              <w:rPr>
                <w:sz w:val="28"/>
                <w:szCs w:val="28"/>
              </w:rPr>
              <w:t xml:space="preserve"> З</w:t>
            </w:r>
            <w:r>
              <w:rPr>
                <w:sz w:val="28"/>
                <w:szCs w:val="28"/>
              </w:rPr>
              <w:t>ащитник веры</w:t>
            </w:r>
            <w:r w:rsidR="0077587B">
              <w:rPr>
                <w:sz w:val="28"/>
                <w:szCs w:val="28"/>
              </w:rPr>
              <w:t>, своего народа</w:t>
            </w:r>
          </w:p>
          <w:p w:rsidR="00D16D35" w:rsidRPr="007F40A5" w:rsidRDefault="00DA4C28" w:rsidP="00E73F4D">
            <w:pPr>
              <w:rPr>
                <w:sz w:val="24"/>
                <w:szCs w:val="24"/>
              </w:rPr>
            </w:pPr>
            <w:r>
              <w:rPr>
                <w:sz w:val="28"/>
                <w:szCs w:val="28"/>
              </w:rPr>
              <w:t>4.</w:t>
            </w:r>
            <w:r w:rsidR="00D7333A" w:rsidRPr="00504ADA">
              <w:rPr>
                <w:sz w:val="24"/>
                <w:szCs w:val="24"/>
              </w:rPr>
              <w:t> </w:t>
            </w:r>
            <w:r>
              <w:rPr>
                <w:sz w:val="24"/>
                <w:szCs w:val="24"/>
              </w:rPr>
              <w:t>Богатырь</w:t>
            </w:r>
          </w:p>
        </w:tc>
        <w:tc>
          <w:tcPr>
            <w:tcW w:w="4961" w:type="dxa"/>
          </w:tcPr>
          <w:p w:rsidR="00D16D35" w:rsidRPr="005B4231" w:rsidRDefault="00DA4C28" w:rsidP="00E73F4D">
            <w:pPr>
              <w:rPr>
                <w:sz w:val="28"/>
                <w:szCs w:val="28"/>
              </w:rPr>
            </w:pPr>
            <w:r>
              <w:rPr>
                <w:sz w:val="28"/>
                <w:szCs w:val="28"/>
              </w:rPr>
              <w:t xml:space="preserve">Работают вместе над </w:t>
            </w:r>
            <w:proofErr w:type="spellStart"/>
            <w:r>
              <w:rPr>
                <w:sz w:val="28"/>
                <w:szCs w:val="28"/>
              </w:rPr>
              <w:t>синквейном</w:t>
            </w:r>
            <w:proofErr w:type="spellEnd"/>
            <w:r>
              <w:rPr>
                <w:sz w:val="28"/>
                <w:szCs w:val="28"/>
              </w:rPr>
              <w:t xml:space="preserve"> </w:t>
            </w:r>
          </w:p>
        </w:tc>
        <w:tc>
          <w:tcPr>
            <w:tcW w:w="1692" w:type="dxa"/>
          </w:tcPr>
          <w:p w:rsidR="00D16D35" w:rsidRPr="005B4231" w:rsidRDefault="0077587B" w:rsidP="00E73F4D">
            <w:pPr>
              <w:rPr>
                <w:sz w:val="28"/>
                <w:szCs w:val="28"/>
              </w:rPr>
            </w:pPr>
            <w:proofErr w:type="gramStart"/>
            <w:r>
              <w:rPr>
                <w:sz w:val="28"/>
                <w:szCs w:val="28"/>
              </w:rPr>
              <w:t>П</w:t>
            </w:r>
            <w:proofErr w:type="gramEnd"/>
            <w:r>
              <w:rPr>
                <w:sz w:val="28"/>
                <w:szCs w:val="28"/>
              </w:rPr>
              <w:t xml:space="preserve"> -2</w:t>
            </w:r>
          </w:p>
          <w:p w:rsidR="00D16D35" w:rsidRPr="005B4231" w:rsidRDefault="0077587B" w:rsidP="00E73F4D">
            <w:pPr>
              <w:rPr>
                <w:sz w:val="28"/>
                <w:szCs w:val="28"/>
              </w:rPr>
            </w:pPr>
            <w:r>
              <w:rPr>
                <w:sz w:val="28"/>
                <w:szCs w:val="28"/>
              </w:rPr>
              <w:t>К -2,3</w:t>
            </w:r>
          </w:p>
          <w:p w:rsidR="00D16D35" w:rsidRPr="005B4231" w:rsidRDefault="00D16D35" w:rsidP="00E73F4D">
            <w:pPr>
              <w:rPr>
                <w:sz w:val="28"/>
                <w:szCs w:val="28"/>
              </w:rPr>
            </w:pPr>
          </w:p>
          <w:p w:rsidR="00D16D35" w:rsidRDefault="00D16D35" w:rsidP="00E73F4D">
            <w:pPr>
              <w:rPr>
                <w:sz w:val="28"/>
                <w:szCs w:val="28"/>
              </w:rPr>
            </w:pPr>
            <w:proofErr w:type="gramStart"/>
            <w:r w:rsidRPr="005B4231">
              <w:rPr>
                <w:sz w:val="28"/>
                <w:szCs w:val="28"/>
              </w:rPr>
              <w:t>Р</w:t>
            </w:r>
            <w:proofErr w:type="gramEnd"/>
            <w:r w:rsidRPr="005B4231">
              <w:rPr>
                <w:sz w:val="28"/>
                <w:szCs w:val="28"/>
              </w:rPr>
              <w:t xml:space="preserve"> -</w:t>
            </w:r>
            <w:r w:rsidR="0077587B">
              <w:rPr>
                <w:sz w:val="28"/>
                <w:szCs w:val="28"/>
              </w:rPr>
              <w:t>2,4</w:t>
            </w:r>
          </w:p>
          <w:p w:rsidR="0077587B" w:rsidRPr="005B4231" w:rsidRDefault="0077587B" w:rsidP="00E73F4D">
            <w:pPr>
              <w:rPr>
                <w:sz w:val="28"/>
                <w:szCs w:val="28"/>
              </w:rPr>
            </w:pPr>
            <w:r>
              <w:rPr>
                <w:sz w:val="28"/>
                <w:szCs w:val="28"/>
              </w:rPr>
              <w:t>ПР-2</w:t>
            </w:r>
          </w:p>
        </w:tc>
      </w:tr>
      <w:tr w:rsidR="00D16D35" w:rsidRPr="005B4231" w:rsidTr="00731D2D">
        <w:tc>
          <w:tcPr>
            <w:tcW w:w="3510" w:type="dxa"/>
          </w:tcPr>
          <w:p w:rsidR="00AE1326" w:rsidRPr="00123D08" w:rsidRDefault="007A1948" w:rsidP="007A1948">
            <w:pPr>
              <w:keepNext/>
              <w:spacing w:before="170" w:after="28"/>
              <w:textAlignment w:val="center"/>
              <w:rPr>
                <w:sz w:val="24"/>
                <w:szCs w:val="24"/>
              </w:rPr>
            </w:pPr>
            <w:r>
              <w:rPr>
                <w:b/>
                <w:sz w:val="28"/>
                <w:szCs w:val="28"/>
              </w:rPr>
              <w:lastRenderedPageBreak/>
              <w:t>9</w:t>
            </w:r>
            <w:r w:rsidR="00DA4C28" w:rsidRPr="005B4231">
              <w:rPr>
                <w:b/>
                <w:sz w:val="28"/>
                <w:szCs w:val="28"/>
              </w:rPr>
              <w:t xml:space="preserve">. </w:t>
            </w:r>
            <w:r w:rsidR="00DA4C28" w:rsidRPr="00363BE9">
              <w:rPr>
                <w:b/>
                <w:sz w:val="28"/>
                <w:szCs w:val="28"/>
              </w:rPr>
              <w:t>Рефлексия</w:t>
            </w:r>
            <w:proofErr w:type="gramStart"/>
            <w:r w:rsidR="00DA4C28" w:rsidRPr="00363BE9">
              <w:rPr>
                <w:b/>
                <w:sz w:val="28"/>
                <w:szCs w:val="28"/>
              </w:rPr>
              <w:t>.</w:t>
            </w:r>
            <w:proofErr w:type="spellStart"/>
            <w:r w:rsidR="00AE1326" w:rsidRPr="00123D08">
              <w:rPr>
                <w:b/>
                <w:bCs/>
                <w:color w:val="000000"/>
                <w:sz w:val="24"/>
                <w:szCs w:val="24"/>
                <w:lang w:val="uk-UA"/>
              </w:rPr>
              <w:t>П</w:t>
            </w:r>
            <w:proofErr w:type="gramEnd"/>
            <w:r w:rsidR="00AE1326" w:rsidRPr="00123D08">
              <w:rPr>
                <w:b/>
                <w:bCs/>
                <w:color w:val="000000"/>
                <w:sz w:val="24"/>
                <w:szCs w:val="24"/>
                <w:lang w:val="uk-UA"/>
              </w:rPr>
              <w:t>одведение</w:t>
            </w:r>
            <w:proofErr w:type="spellEnd"/>
            <w:r w:rsidR="00AE1326" w:rsidRPr="00123D08">
              <w:rPr>
                <w:b/>
                <w:bCs/>
                <w:color w:val="000000"/>
                <w:sz w:val="24"/>
                <w:szCs w:val="24"/>
                <w:lang w:val="uk-UA"/>
              </w:rPr>
              <w:t xml:space="preserve"> </w:t>
            </w:r>
            <w:proofErr w:type="spellStart"/>
            <w:r w:rsidR="00AE1326" w:rsidRPr="00123D08">
              <w:rPr>
                <w:b/>
                <w:bCs/>
                <w:color w:val="000000"/>
                <w:sz w:val="24"/>
                <w:szCs w:val="24"/>
                <w:lang w:val="uk-UA"/>
              </w:rPr>
              <w:t>итогов</w:t>
            </w:r>
            <w:proofErr w:type="spellEnd"/>
            <w:r w:rsidR="00AE1326" w:rsidRPr="00123D08">
              <w:rPr>
                <w:b/>
                <w:bCs/>
                <w:color w:val="000000"/>
                <w:sz w:val="24"/>
                <w:szCs w:val="24"/>
                <w:lang w:val="uk-UA"/>
              </w:rPr>
              <w:t xml:space="preserve"> </w:t>
            </w:r>
            <w:proofErr w:type="spellStart"/>
            <w:r w:rsidR="00AE1326" w:rsidRPr="00123D08">
              <w:rPr>
                <w:b/>
                <w:bCs/>
                <w:color w:val="000000"/>
                <w:sz w:val="24"/>
                <w:szCs w:val="24"/>
                <w:lang w:val="uk-UA"/>
              </w:rPr>
              <w:t>урока</w:t>
            </w:r>
            <w:proofErr w:type="spellEnd"/>
            <w:r w:rsidR="00AE1326" w:rsidRPr="00123D08">
              <w:rPr>
                <w:b/>
                <w:bCs/>
                <w:color w:val="000000"/>
                <w:sz w:val="24"/>
                <w:szCs w:val="24"/>
                <w:lang w:val="uk-UA"/>
              </w:rPr>
              <w:t xml:space="preserve"> с </w:t>
            </w:r>
            <w:proofErr w:type="spellStart"/>
            <w:r w:rsidR="00AE1326" w:rsidRPr="00123D08">
              <w:rPr>
                <w:b/>
                <w:bCs/>
                <w:color w:val="000000"/>
                <w:sz w:val="24"/>
                <w:szCs w:val="24"/>
                <w:lang w:val="uk-UA"/>
              </w:rPr>
              <w:t>использованием</w:t>
            </w:r>
            <w:proofErr w:type="spellEnd"/>
            <w:r w:rsidR="00AE1326" w:rsidRPr="00123D08">
              <w:rPr>
                <w:b/>
                <w:bCs/>
                <w:color w:val="000000"/>
                <w:sz w:val="24"/>
                <w:szCs w:val="24"/>
                <w:lang w:val="uk-UA"/>
              </w:rPr>
              <w:t xml:space="preserve"> </w:t>
            </w:r>
            <w:proofErr w:type="spellStart"/>
            <w:r w:rsidR="00AE1326" w:rsidRPr="00123D08">
              <w:rPr>
                <w:b/>
                <w:bCs/>
                <w:color w:val="000000"/>
                <w:sz w:val="24"/>
                <w:szCs w:val="24"/>
                <w:lang w:val="uk-UA"/>
              </w:rPr>
              <w:t>приёма</w:t>
            </w:r>
            <w:proofErr w:type="spellEnd"/>
            <w:r w:rsidR="00AE1326" w:rsidRPr="00123D08">
              <w:rPr>
                <w:b/>
                <w:bCs/>
                <w:color w:val="000000"/>
                <w:sz w:val="24"/>
                <w:szCs w:val="24"/>
                <w:lang w:val="uk-UA"/>
              </w:rPr>
              <w:t xml:space="preserve"> «</w:t>
            </w:r>
            <w:proofErr w:type="spellStart"/>
            <w:r w:rsidR="00AE1326" w:rsidRPr="00123D08">
              <w:rPr>
                <w:b/>
                <w:bCs/>
                <w:color w:val="000000"/>
                <w:sz w:val="24"/>
                <w:szCs w:val="24"/>
                <w:lang w:val="uk-UA"/>
              </w:rPr>
              <w:t>Свободный</w:t>
            </w:r>
            <w:proofErr w:type="spellEnd"/>
            <w:r w:rsidR="00AE1326" w:rsidRPr="00123D08">
              <w:rPr>
                <w:b/>
                <w:bCs/>
                <w:color w:val="000000"/>
                <w:sz w:val="24"/>
                <w:szCs w:val="24"/>
                <w:lang w:val="uk-UA"/>
              </w:rPr>
              <w:t xml:space="preserve"> </w:t>
            </w:r>
            <w:proofErr w:type="spellStart"/>
            <w:r w:rsidR="00AE1326" w:rsidRPr="00123D08">
              <w:rPr>
                <w:b/>
                <w:bCs/>
                <w:color w:val="000000"/>
                <w:sz w:val="24"/>
                <w:szCs w:val="24"/>
                <w:lang w:val="uk-UA"/>
              </w:rPr>
              <w:t>микрофон</w:t>
            </w:r>
            <w:proofErr w:type="spellEnd"/>
            <w:r w:rsidR="00AE1326" w:rsidRPr="00123D08">
              <w:rPr>
                <w:b/>
                <w:bCs/>
                <w:color w:val="000000"/>
                <w:sz w:val="24"/>
                <w:szCs w:val="24"/>
                <w:lang w:val="uk-UA"/>
              </w:rPr>
              <w:t>»</w:t>
            </w:r>
          </w:p>
          <w:p w:rsidR="007F40A5" w:rsidRDefault="0077587B" w:rsidP="0077587B">
            <w:pPr>
              <w:pStyle w:val="a8"/>
              <w:rPr>
                <w:sz w:val="28"/>
                <w:szCs w:val="28"/>
              </w:rPr>
            </w:pPr>
            <w:r w:rsidRPr="005B4231">
              <w:rPr>
                <w:sz w:val="28"/>
                <w:szCs w:val="28"/>
              </w:rPr>
              <w:t>Закрепление основных понятий урока.</w:t>
            </w:r>
            <w:r>
              <w:t xml:space="preserve"> Работа по закреплению и обобщению приобретенных знаний и умений. Технология «Педагогика сотрудничества».</w:t>
            </w:r>
            <w:r w:rsidRPr="005B4231">
              <w:rPr>
                <w:sz w:val="28"/>
                <w:szCs w:val="28"/>
              </w:rPr>
              <w:t xml:space="preserve"> </w:t>
            </w:r>
          </w:p>
          <w:p w:rsidR="007F40A5" w:rsidRDefault="007F40A5" w:rsidP="0077587B">
            <w:pPr>
              <w:pStyle w:val="a8"/>
              <w:rPr>
                <w:sz w:val="28"/>
                <w:szCs w:val="28"/>
              </w:rPr>
            </w:pPr>
          </w:p>
          <w:p w:rsidR="007F40A5" w:rsidRDefault="007F40A5" w:rsidP="0077587B">
            <w:pPr>
              <w:pStyle w:val="a8"/>
              <w:rPr>
                <w:sz w:val="28"/>
                <w:szCs w:val="28"/>
              </w:rPr>
            </w:pPr>
          </w:p>
          <w:p w:rsidR="007F40A5" w:rsidRDefault="007F40A5" w:rsidP="0077587B">
            <w:pPr>
              <w:pStyle w:val="a8"/>
              <w:rPr>
                <w:sz w:val="28"/>
                <w:szCs w:val="28"/>
              </w:rPr>
            </w:pPr>
          </w:p>
          <w:p w:rsidR="0077587B" w:rsidRDefault="0077587B" w:rsidP="0077587B">
            <w:pPr>
              <w:pStyle w:val="a8"/>
            </w:pPr>
            <w:r w:rsidRPr="005B4231">
              <w:rPr>
                <w:sz w:val="28"/>
                <w:szCs w:val="28"/>
              </w:rPr>
              <w:t>Задание на дом</w:t>
            </w:r>
          </w:p>
          <w:p w:rsidR="0077587B" w:rsidRDefault="0077587B" w:rsidP="0077587B">
            <w:pPr>
              <w:pStyle w:val="a8"/>
              <w:rPr>
                <w:sz w:val="28"/>
                <w:szCs w:val="28"/>
              </w:rPr>
            </w:pPr>
            <w:r w:rsidRPr="005B4231">
              <w:rPr>
                <w:sz w:val="28"/>
                <w:szCs w:val="28"/>
              </w:rPr>
              <w:t xml:space="preserve"> </w:t>
            </w:r>
          </w:p>
          <w:p w:rsidR="0077587B" w:rsidRDefault="0077587B" w:rsidP="0077587B">
            <w:pPr>
              <w:pStyle w:val="a8"/>
            </w:pPr>
          </w:p>
          <w:p w:rsidR="00D16D35" w:rsidRPr="005B4231" w:rsidRDefault="00D16D35" w:rsidP="00AE1326">
            <w:pPr>
              <w:ind w:left="284"/>
              <w:textAlignment w:val="center"/>
              <w:rPr>
                <w:sz w:val="28"/>
                <w:szCs w:val="28"/>
              </w:rPr>
            </w:pPr>
          </w:p>
        </w:tc>
        <w:tc>
          <w:tcPr>
            <w:tcW w:w="5245" w:type="dxa"/>
          </w:tcPr>
          <w:p w:rsidR="005E4657" w:rsidRDefault="005E4657" w:rsidP="005E4657">
            <w:pPr>
              <w:pStyle w:val="a8"/>
            </w:pPr>
            <w:r>
              <w:t>Учитель предлагает сделать самостоятельный вывод по теме.</w:t>
            </w:r>
            <w:r w:rsidR="0077587B">
              <w:t xml:space="preserve"> </w:t>
            </w:r>
            <w:r>
              <w:t>Оценки за урок</w:t>
            </w:r>
          </w:p>
          <w:p w:rsidR="0077587B" w:rsidRDefault="005E4657" w:rsidP="005E4657">
            <w:pPr>
              <w:ind w:left="284"/>
              <w:textAlignment w:val="center"/>
              <w:rPr>
                <w:color w:val="000000"/>
                <w:sz w:val="24"/>
                <w:szCs w:val="24"/>
                <w:lang w:val="uk-UA"/>
              </w:rPr>
            </w:pPr>
            <w:r w:rsidRPr="00123D08">
              <w:rPr>
                <w:color w:val="000000"/>
                <w:sz w:val="24"/>
                <w:szCs w:val="24"/>
                <w:lang w:val="uk-UA"/>
              </w:rPr>
              <w:t xml:space="preserve"> </w:t>
            </w:r>
            <w:r w:rsidR="00AE1326" w:rsidRPr="00123D08">
              <w:rPr>
                <w:color w:val="000000"/>
                <w:sz w:val="24"/>
                <w:szCs w:val="24"/>
                <w:lang w:val="uk-UA"/>
              </w:rPr>
              <w:t xml:space="preserve">К </w:t>
            </w:r>
            <w:proofErr w:type="spellStart"/>
            <w:r w:rsidR="00AE1326" w:rsidRPr="00123D08">
              <w:rPr>
                <w:color w:val="000000"/>
                <w:sz w:val="24"/>
                <w:szCs w:val="24"/>
                <w:lang w:val="uk-UA"/>
              </w:rPr>
              <w:t>чему</w:t>
            </w:r>
            <w:proofErr w:type="spellEnd"/>
            <w:r w:rsidR="00AE1326" w:rsidRPr="00123D08">
              <w:rPr>
                <w:color w:val="000000"/>
                <w:sz w:val="24"/>
                <w:szCs w:val="24"/>
                <w:lang w:val="uk-UA"/>
              </w:rPr>
              <w:t xml:space="preserve"> </w:t>
            </w:r>
            <w:proofErr w:type="spellStart"/>
            <w:r w:rsidR="00AE1326" w:rsidRPr="00123D08">
              <w:rPr>
                <w:color w:val="000000"/>
                <w:sz w:val="24"/>
                <w:szCs w:val="24"/>
                <w:lang w:val="uk-UA"/>
              </w:rPr>
              <w:t>подводил</w:t>
            </w:r>
            <w:proofErr w:type="spellEnd"/>
            <w:r w:rsidR="00AE1326" w:rsidRPr="00123D08">
              <w:rPr>
                <w:color w:val="000000"/>
                <w:sz w:val="24"/>
                <w:szCs w:val="24"/>
                <w:lang w:val="uk-UA"/>
              </w:rPr>
              <w:t xml:space="preserve"> нас </w:t>
            </w:r>
            <w:r w:rsidR="0077587B">
              <w:rPr>
                <w:color w:val="000000"/>
                <w:sz w:val="24"/>
                <w:szCs w:val="24"/>
                <w:lang w:val="uk-UA"/>
              </w:rPr>
              <w:t xml:space="preserve">  </w:t>
            </w:r>
            <w:r w:rsidR="00AE1326" w:rsidRPr="00123D08">
              <w:rPr>
                <w:color w:val="000000"/>
                <w:sz w:val="24"/>
                <w:szCs w:val="24"/>
                <w:lang w:val="uk-UA"/>
              </w:rPr>
              <w:t xml:space="preserve">Гоголь, </w:t>
            </w:r>
            <w:proofErr w:type="spellStart"/>
            <w:r w:rsidR="00AE1326" w:rsidRPr="00123D08">
              <w:rPr>
                <w:color w:val="000000"/>
                <w:sz w:val="24"/>
                <w:szCs w:val="24"/>
                <w:lang w:val="uk-UA"/>
              </w:rPr>
              <w:t>рассказывая</w:t>
            </w:r>
            <w:proofErr w:type="spellEnd"/>
            <w:r w:rsidR="00AE1326" w:rsidRPr="00123D08">
              <w:rPr>
                <w:color w:val="000000"/>
                <w:sz w:val="24"/>
                <w:szCs w:val="24"/>
                <w:lang w:val="uk-UA"/>
              </w:rPr>
              <w:t xml:space="preserve"> о законах и </w:t>
            </w:r>
            <w:proofErr w:type="spellStart"/>
            <w:r w:rsidR="00AE1326" w:rsidRPr="00123D08">
              <w:rPr>
                <w:color w:val="000000"/>
                <w:sz w:val="24"/>
                <w:szCs w:val="24"/>
                <w:lang w:val="uk-UA"/>
              </w:rPr>
              <w:t>нравах</w:t>
            </w:r>
            <w:proofErr w:type="spellEnd"/>
            <w:r w:rsidR="00AE1326" w:rsidRPr="00123D08">
              <w:rPr>
                <w:color w:val="000000"/>
                <w:sz w:val="24"/>
                <w:szCs w:val="24"/>
                <w:lang w:val="uk-UA"/>
              </w:rPr>
              <w:t xml:space="preserve"> </w:t>
            </w:r>
            <w:proofErr w:type="spellStart"/>
            <w:r w:rsidR="00AE1326" w:rsidRPr="00123D08">
              <w:rPr>
                <w:color w:val="000000"/>
                <w:sz w:val="24"/>
                <w:szCs w:val="24"/>
                <w:lang w:val="uk-UA"/>
              </w:rPr>
              <w:t>Сечи</w:t>
            </w:r>
            <w:proofErr w:type="spellEnd"/>
            <w:r w:rsidR="00AE1326" w:rsidRPr="00123D08">
              <w:rPr>
                <w:color w:val="000000"/>
                <w:sz w:val="24"/>
                <w:szCs w:val="24"/>
                <w:lang w:val="uk-UA"/>
              </w:rPr>
              <w:t xml:space="preserve">? </w:t>
            </w:r>
          </w:p>
          <w:p w:rsidR="0077587B" w:rsidRDefault="00AE1326" w:rsidP="0077587B">
            <w:pPr>
              <w:spacing w:before="100" w:beforeAutospacing="1" w:after="100" w:afterAutospacing="1"/>
              <w:rPr>
                <w:sz w:val="28"/>
                <w:szCs w:val="28"/>
                <w:u w:val="single"/>
              </w:rPr>
            </w:pPr>
            <w:r w:rsidRPr="00DA4C28">
              <w:rPr>
                <w:color w:val="000000"/>
                <w:sz w:val="28"/>
                <w:szCs w:val="28"/>
                <w:lang w:val="uk-UA"/>
              </w:rPr>
              <w:t>(</w:t>
            </w:r>
            <w:r w:rsidRPr="00DA4C28">
              <w:rPr>
                <w:i/>
                <w:iCs/>
                <w:color w:val="000000"/>
                <w:sz w:val="28"/>
                <w:szCs w:val="28"/>
                <w:lang w:val="uk-UA"/>
              </w:rPr>
              <w:t xml:space="preserve">Для автора </w:t>
            </w:r>
            <w:proofErr w:type="spellStart"/>
            <w:r w:rsidRPr="00DA4C28">
              <w:rPr>
                <w:i/>
                <w:iCs/>
                <w:color w:val="000000"/>
                <w:sz w:val="28"/>
                <w:szCs w:val="28"/>
                <w:lang w:val="uk-UA"/>
              </w:rPr>
              <w:t>главное</w:t>
            </w:r>
            <w:proofErr w:type="spellEnd"/>
            <w:r w:rsidRPr="00DA4C28">
              <w:rPr>
                <w:i/>
                <w:iCs/>
                <w:color w:val="000000"/>
                <w:sz w:val="28"/>
                <w:szCs w:val="28"/>
                <w:lang w:val="uk-UA"/>
              </w:rPr>
              <w:t xml:space="preserve"> - </w:t>
            </w:r>
            <w:proofErr w:type="spellStart"/>
            <w:r w:rsidRPr="00DA4C28">
              <w:rPr>
                <w:i/>
                <w:iCs/>
                <w:color w:val="000000"/>
                <w:sz w:val="28"/>
                <w:szCs w:val="28"/>
                <w:lang w:val="uk-UA"/>
              </w:rPr>
              <w:t>святость</w:t>
            </w:r>
            <w:proofErr w:type="spellEnd"/>
            <w:r w:rsidRPr="00DA4C28">
              <w:rPr>
                <w:i/>
                <w:iCs/>
                <w:color w:val="000000"/>
                <w:sz w:val="28"/>
                <w:szCs w:val="28"/>
                <w:lang w:val="uk-UA"/>
              </w:rPr>
              <w:t xml:space="preserve"> </w:t>
            </w:r>
            <w:proofErr w:type="spellStart"/>
            <w:r w:rsidRPr="00DA4C28">
              <w:rPr>
                <w:i/>
                <w:iCs/>
                <w:color w:val="000000"/>
                <w:sz w:val="28"/>
                <w:szCs w:val="28"/>
                <w:lang w:val="uk-UA"/>
              </w:rPr>
              <w:t>товарищества</w:t>
            </w:r>
            <w:proofErr w:type="spellEnd"/>
            <w:r w:rsidRPr="00DA4C28">
              <w:rPr>
                <w:i/>
                <w:iCs/>
                <w:color w:val="000000"/>
                <w:sz w:val="28"/>
                <w:szCs w:val="28"/>
                <w:lang w:val="uk-UA"/>
              </w:rPr>
              <w:t xml:space="preserve">, </w:t>
            </w:r>
            <w:proofErr w:type="spellStart"/>
            <w:r w:rsidRPr="00DA4C28">
              <w:rPr>
                <w:i/>
                <w:iCs/>
                <w:color w:val="000000"/>
                <w:sz w:val="28"/>
                <w:szCs w:val="28"/>
                <w:lang w:val="uk-UA"/>
              </w:rPr>
              <w:t>ответственность</w:t>
            </w:r>
            <w:proofErr w:type="spellEnd"/>
            <w:r w:rsidRPr="00DA4C28">
              <w:rPr>
                <w:i/>
                <w:iCs/>
                <w:color w:val="000000"/>
                <w:sz w:val="28"/>
                <w:szCs w:val="28"/>
                <w:lang w:val="uk-UA"/>
              </w:rPr>
              <w:t xml:space="preserve"> перед </w:t>
            </w:r>
            <w:proofErr w:type="spellStart"/>
            <w:r w:rsidRPr="00DA4C28">
              <w:rPr>
                <w:i/>
                <w:iCs/>
                <w:color w:val="000000"/>
                <w:sz w:val="28"/>
                <w:szCs w:val="28"/>
                <w:lang w:val="uk-UA"/>
              </w:rPr>
              <w:t>обществом</w:t>
            </w:r>
            <w:proofErr w:type="spellEnd"/>
            <w:r w:rsidRPr="00DA4C28">
              <w:rPr>
                <w:color w:val="000000"/>
                <w:sz w:val="28"/>
                <w:szCs w:val="28"/>
                <w:lang w:val="uk-UA"/>
              </w:rPr>
              <w:t>)</w:t>
            </w:r>
            <w:r w:rsidR="0077587B" w:rsidRPr="00DA4C28">
              <w:rPr>
                <w:sz w:val="28"/>
                <w:szCs w:val="28"/>
                <w:u w:val="single"/>
              </w:rPr>
              <w:t xml:space="preserve"> </w:t>
            </w:r>
          </w:p>
          <w:p w:rsidR="0077587B" w:rsidRDefault="0077587B" w:rsidP="0077587B">
            <w:pPr>
              <w:spacing w:before="100" w:beforeAutospacing="1" w:after="100" w:afterAutospacing="1"/>
              <w:rPr>
                <w:sz w:val="24"/>
                <w:szCs w:val="24"/>
              </w:rPr>
            </w:pPr>
            <w:r w:rsidRPr="00DA4C28">
              <w:rPr>
                <w:sz w:val="28"/>
                <w:szCs w:val="28"/>
                <w:u w:val="single"/>
              </w:rPr>
              <w:t>Запорожская вольница, непритязательный быт, разгульные обычаи, строгие законы закаляли и воспитывали казаков. Они становились храбрыми и бесстрашными, выносливыми и умелыми, защитниками веры и своего народа.</w:t>
            </w:r>
            <w:r w:rsidRPr="00504ADA">
              <w:rPr>
                <w:sz w:val="24"/>
                <w:szCs w:val="24"/>
              </w:rPr>
              <w:t xml:space="preserve"> </w:t>
            </w:r>
          </w:p>
          <w:p w:rsidR="0077587B" w:rsidRDefault="0077587B" w:rsidP="0077587B">
            <w:pPr>
              <w:spacing w:before="100" w:beforeAutospacing="1" w:after="100" w:afterAutospacing="1"/>
              <w:rPr>
                <w:rFonts w:ascii="Comic Sans MS" w:hAnsi="Comic Sans MS"/>
                <w:sz w:val="28"/>
                <w:szCs w:val="28"/>
              </w:rPr>
            </w:pPr>
            <w:r w:rsidRPr="0077587B">
              <w:rPr>
                <w:b/>
                <w:sz w:val="24"/>
                <w:szCs w:val="24"/>
              </w:rPr>
              <w:t>Письменно ответить на вопрос:</w:t>
            </w:r>
            <w:r w:rsidRPr="00504ADA">
              <w:rPr>
                <w:sz w:val="24"/>
                <w:szCs w:val="24"/>
              </w:rPr>
              <w:t xml:space="preserve">  Какая же она, Запорожская</w:t>
            </w:r>
            <w:proofErr w:type="gramStart"/>
            <w:r w:rsidRPr="00504ADA">
              <w:rPr>
                <w:sz w:val="24"/>
                <w:szCs w:val="24"/>
              </w:rPr>
              <w:t xml:space="preserve">  С</w:t>
            </w:r>
            <w:proofErr w:type="gramEnd"/>
            <w:r w:rsidRPr="00504ADA">
              <w:rPr>
                <w:sz w:val="24"/>
                <w:szCs w:val="24"/>
              </w:rPr>
              <w:t xml:space="preserve">ечь? Чему она нас учит? (5-7 предложений с цитатами). </w:t>
            </w:r>
          </w:p>
          <w:p w:rsidR="00AE1326" w:rsidRPr="00123D08" w:rsidRDefault="00AE1326" w:rsidP="005E4657">
            <w:pPr>
              <w:ind w:left="284"/>
              <w:textAlignment w:val="center"/>
              <w:rPr>
                <w:sz w:val="24"/>
                <w:szCs w:val="24"/>
              </w:rPr>
            </w:pPr>
          </w:p>
          <w:p w:rsidR="00D16D35" w:rsidRPr="005B4231" w:rsidRDefault="00D16D35" w:rsidP="00E73F4D">
            <w:pPr>
              <w:pStyle w:val="a4"/>
              <w:ind w:left="0"/>
              <w:rPr>
                <w:sz w:val="28"/>
                <w:szCs w:val="28"/>
              </w:rPr>
            </w:pPr>
          </w:p>
        </w:tc>
        <w:tc>
          <w:tcPr>
            <w:tcW w:w="4961" w:type="dxa"/>
          </w:tcPr>
          <w:p w:rsidR="00A9463B" w:rsidRDefault="00DA4C28" w:rsidP="00A9463B">
            <w:pPr>
              <w:pStyle w:val="a8"/>
            </w:pPr>
            <w:r>
              <w:rPr>
                <w:sz w:val="28"/>
                <w:szCs w:val="28"/>
              </w:rPr>
              <w:t>Каждый высказывает своё мнение.</w:t>
            </w:r>
            <w:r w:rsidR="00A9463B">
              <w:t xml:space="preserve"> Делают вывод по уроку. (Технология личностно-ориентированного подхода) Учащиеся самостоятельно делают вывод о том, что в повести поднимаются проблемы милосердия, любви, верности, преданности.</w:t>
            </w:r>
          </w:p>
          <w:p w:rsidR="00A9463B" w:rsidRDefault="00A9463B" w:rsidP="00A9463B">
            <w:pPr>
              <w:pStyle w:val="a8"/>
            </w:pPr>
            <w:r>
              <w:t>Совместная развивающая деятельность учителя и учащихся, скрепленная взаимопониманием, проникновением в духовный мир друг друга, совместным анализом произведения.</w:t>
            </w:r>
          </w:p>
          <w:p w:rsidR="00D16D35" w:rsidRPr="005B4231" w:rsidRDefault="00D16D35" w:rsidP="00E73F4D">
            <w:pPr>
              <w:rPr>
                <w:sz w:val="28"/>
                <w:szCs w:val="28"/>
              </w:rPr>
            </w:pPr>
          </w:p>
        </w:tc>
        <w:tc>
          <w:tcPr>
            <w:tcW w:w="1692" w:type="dxa"/>
          </w:tcPr>
          <w:p w:rsidR="00D16D35" w:rsidRDefault="0077587B" w:rsidP="00E73F4D">
            <w:pPr>
              <w:rPr>
                <w:sz w:val="28"/>
                <w:szCs w:val="28"/>
              </w:rPr>
            </w:pPr>
            <w:r>
              <w:rPr>
                <w:sz w:val="28"/>
                <w:szCs w:val="28"/>
              </w:rPr>
              <w:t>Л-1,4</w:t>
            </w:r>
          </w:p>
          <w:p w:rsidR="0077587B" w:rsidRPr="005B4231" w:rsidRDefault="0077587B" w:rsidP="00E73F4D">
            <w:pPr>
              <w:rPr>
                <w:sz w:val="28"/>
                <w:szCs w:val="28"/>
              </w:rPr>
            </w:pPr>
            <w:r>
              <w:rPr>
                <w:sz w:val="28"/>
                <w:szCs w:val="28"/>
              </w:rPr>
              <w:t>П-2</w:t>
            </w:r>
          </w:p>
          <w:p w:rsidR="00D16D35" w:rsidRDefault="0077587B" w:rsidP="00E73F4D">
            <w:pPr>
              <w:rPr>
                <w:sz w:val="28"/>
                <w:szCs w:val="28"/>
              </w:rPr>
            </w:pPr>
            <w:proofErr w:type="gramStart"/>
            <w:r>
              <w:rPr>
                <w:sz w:val="28"/>
                <w:szCs w:val="28"/>
              </w:rPr>
              <w:t>Р</w:t>
            </w:r>
            <w:proofErr w:type="gramEnd"/>
            <w:r w:rsidR="00D16D35" w:rsidRPr="005B4231">
              <w:rPr>
                <w:sz w:val="28"/>
                <w:szCs w:val="28"/>
              </w:rPr>
              <w:t xml:space="preserve"> -</w:t>
            </w:r>
            <w:r>
              <w:rPr>
                <w:sz w:val="28"/>
                <w:szCs w:val="28"/>
              </w:rPr>
              <w:t>4</w:t>
            </w:r>
          </w:p>
          <w:p w:rsidR="0077587B" w:rsidRPr="005B4231" w:rsidRDefault="0077587B" w:rsidP="00E73F4D">
            <w:pPr>
              <w:rPr>
                <w:sz w:val="28"/>
                <w:szCs w:val="28"/>
              </w:rPr>
            </w:pPr>
            <w:r>
              <w:rPr>
                <w:sz w:val="28"/>
                <w:szCs w:val="28"/>
              </w:rPr>
              <w:t>ПР-3</w:t>
            </w:r>
          </w:p>
        </w:tc>
      </w:tr>
    </w:tbl>
    <w:p w:rsidR="005D5D7E" w:rsidRDefault="005D5D7E" w:rsidP="005D5D7E">
      <w:pPr>
        <w:spacing w:before="100" w:beforeAutospacing="1" w:after="100" w:afterAutospacing="1"/>
        <w:rPr>
          <w:rStyle w:val="a7"/>
          <w:rFonts w:ascii="Times New Roman" w:hAnsi="Times New Roman" w:cs="Times New Roman"/>
          <w:b w:val="0"/>
          <w:sz w:val="28"/>
          <w:szCs w:val="28"/>
        </w:rPr>
      </w:pPr>
      <w:r w:rsidRPr="005D5D7E">
        <w:rPr>
          <w:rStyle w:val="a7"/>
          <w:rFonts w:ascii="Times New Roman" w:hAnsi="Times New Roman" w:cs="Times New Roman"/>
          <w:b w:val="0"/>
          <w:sz w:val="28"/>
          <w:szCs w:val="28"/>
        </w:rPr>
        <w:t xml:space="preserve"> </w:t>
      </w:r>
    </w:p>
    <w:p w:rsidR="005D5D7E" w:rsidRDefault="005D5D7E" w:rsidP="005D5D7E">
      <w:pPr>
        <w:spacing w:before="100" w:beforeAutospacing="1" w:after="100" w:afterAutospacing="1"/>
        <w:rPr>
          <w:rStyle w:val="a7"/>
          <w:rFonts w:ascii="Times New Roman" w:hAnsi="Times New Roman" w:cs="Times New Roman"/>
          <w:b w:val="0"/>
          <w:sz w:val="28"/>
          <w:szCs w:val="28"/>
        </w:rPr>
      </w:pPr>
    </w:p>
    <w:p w:rsidR="005D5D7E" w:rsidRPr="00FB71AF" w:rsidRDefault="005D5D7E" w:rsidP="005D5D7E">
      <w:pPr>
        <w:spacing w:before="100" w:beforeAutospacing="1" w:after="100" w:afterAutospacing="1"/>
        <w:rPr>
          <w:rStyle w:val="a7"/>
          <w:rFonts w:ascii="Times New Roman" w:hAnsi="Times New Roman" w:cs="Times New Roman"/>
          <w:b w:val="0"/>
          <w:sz w:val="24"/>
          <w:szCs w:val="24"/>
        </w:rPr>
      </w:pPr>
      <w:r w:rsidRPr="00FB71AF">
        <w:rPr>
          <w:rStyle w:val="a7"/>
          <w:rFonts w:ascii="Times New Roman" w:hAnsi="Times New Roman" w:cs="Times New Roman"/>
          <w:sz w:val="24"/>
          <w:szCs w:val="24"/>
        </w:rPr>
        <w:lastRenderedPageBreak/>
        <w:t>Приложение № 1</w:t>
      </w:r>
      <w:r w:rsidRPr="00FB71AF">
        <w:rPr>
          <w:rStyle w:val="a7"/>
          <w:rFonts w:ascii="Times New Roman" w:hAnsi="Times New Roman" w:cs="Times New Roman"/>
          <w:b w:val="0"/>
          <w:sz w:val="24"/>
          <w:szCs w:val="24"/>
        </w:rPr>
        <w:t xml:space="preserve"> Никто не знает, откуда пошло слово «</w:t>
      </w:r>
      <w:proofErr w:type="spellStart"/>
      <w:r w:rsidRPr="00FB71AF">
        <w:rPr>
          <w:rStyle w:val="a7"/>
          <w:rFonts w:ascii="Times New Roman" w:hAnsi="Times New Roman" w:cs="Times New Roman"/>
          <w:b w:val="0"/>
          <w:sz w:val="24"/>
          <w:szCs w:val="24"/>
        </w:rPr>
        <w:t>козак</w:t>
      </w:r>
      <w:proofErr w:type="spellEnd"/>
      <w:r w:rsidRPr="00FB71AF">
        <w:rPr>
          <w:rStyle w:val="a7"/>
          <w:rFonts w:ascii="Times New Roman" w:hAnsi="Times New Roman" w:cs="Times New Roman"/>
          <w:b w:val="0"/>
          <w:sz w:val="24"/>
          <w:szCs w:val="24"/>
        </w:rPr>
        <w:t xml:space="preserve">». Многие ученые считают, что оно тюркского происхождения и означает «свободный человек». </w:t>
      </w:r>
      <w:proofErr w:type="gramStart"/>
      <w:r w:rsidRPr="00FB71AF">
        <w:rPr>
          <w:rStyle w:val="a7"/>
          <w:rFonts w:ascii="Times New Roman" w:hAnsi="Times New Roman" w:cs="Times New Roman"/>
          <w:b w:val="0"/>
          <w:sz w:val="24"/>
          <w:szCs w:val="24"/>
        </w:rPr>
        <w:t>Другие полагают, что слово берет свое начало в монгольском языке, где «ко» означает «броня», «панцирь», а слово «</w:t>
      </w:r>
      <w:proofErr w:type="spellStart"/>
      <w:r w:rsidRPr="00FB71AF">
        <w:rPr>
          <w:rStyle w:val="a7"/>
          <w:rFonts w:ascii="Times New Roman" w:hAnsi="Times New Roman" w:cs="Times New Roman"/>
          <w:b w:val="0"/>
          <w:sz w:val="24"/>
          <w:szCs w:val="24"/>
        </w:rPr>
        <w:t>зак</w:t>
      </w:r>
      <w:proofErr w:type="spellEnd"/>
      <w:r w:rsidRPr="00FB71AF">
        <w:rPr>
          <w:rStyle w:val="a7"/>
          <w:rFonts w:ascii="Times New Roman" w:hAnsi="Times New Roman" w:cs="Times New Roman"/>
          <w:b w:val="0"/>
          <w:sz w:val="24"/>
          <w:szCs w:val="24"/>
        </w:rPr>
        <w:t>» – «предел», «граница», «рубеж», то есть «</w:t>
      </w:r>
      <w:proofErr w:type="spellStart"/>
      <w:r w:rsidRPr="00FB71AF">
        <w:rPr>
          <w:rStyle w:val="a7"/>
          <w:rFonts w:ascii="Times New Roman" w:hAnsi="Times New Roman" w:cs="Times New Roman"/>
          <w:b w:val="0"/>
          <w:sz w:val="24"/>
          <w:szCs w:val="24"/>
        </w:rPr>
        <w:t>козак</w:t>
      </w:r>
      <w:proofErr w:type="spellEnd"/>
      <w:r w:rsidRPr="00FB71AF">
        <w:rPr>
          <w:rStyle w:val="a7"/>
          <w:rFonts w:ascii="Times New Roman" w:hAnsi="Times New Roman" w:cs="Times New Roman"/>
          <w:b w:val="0"/>
          <w:sz w:val="24"/>
          <w:szCs w:val="24"/>
        </w:rPr>
        <w:t>» – защитник границ.</w:t>
      </w:r>
      <w:proofErr w:type="gramEnd"/>
      <w:r w:rsidRPr="00FB71AF">
        <w:rPr>
          <w:rStyle w:val="a7"/>
          <w:rFonts w:ascii="Times New Roman" w:hAnsi="Times New Roman" w:cs="Times New Roman"/>
          <w:b w:val="0"/>
          <w:sz w:val="24"/>
          <w:szCs w:val="24"/>
        </w:rPr>
        <w:t xml:space="preserve"> Первое упоминание этого слова датируется 1444 годом. Появление </w:t>
      </w:r>
      <w:proofErr w:type="gramStart"/>
      <w:r w:rsidRPr="00FB71AF">
        <w:rPr>
          <w:rStyle w:val="a7"/>
          <w:rFonts w:ascii="Times New Roman" w:hAnsi="Times New Roman" w:cs="Times New Roman"/>
          <w:b w:val="0"/>
          <w:sz w:val="24"/>
          <w:szCs w:val="24"/>
        </w:rPr>
        <w:t>свободного</w:t>
      </w:r>
      <w:proofErr w:type="gramEnd"/>
      <w:r w:rsidRPr="00FB71AF">
        <w:rPr>
          <w:rStyle w:val="a7"/>
          <w:rFonts w:ascii="Times New Roman" w:hAnsi="Times New Roman" w:cs="Times New Roman"/>
          <w:b w:val="0"/>
          <w:sz w:val="24"/>
          <w:szCs w:val="24"/>
        </w:rPr>
        <w:t xml:space="preserve"> </w:t>
      </w:r>
      <w:proofErr w:type="spellStart"/>
      <w:r w:rsidRPr="00FB71AF">
        <w:rPr>
          <w:rStyle w:val="a7"/>
          <w:rFonts w:ascii="Times New Roman" w:hAnsi="Times New Roman" w:cs="Times New Roman"/>
          <w:b w:val="0"/>
          <w:sz w:val="24"/>
          <w:szCs w:val="24"/>
        </w:rPr>
        <w:t>козачества</w:t>
      </w:r>
      <w:proofErr w:type="spellEnd"/>
      <w:r w:rsidRPr="00FB71AF">
        <w:rPr>
          <w:rStyle w:val="a7"/>
          <w:rFonts w:ascii="Times New Roman" w:hAnsi="Times New Roman" w:cs="Times New Roman"/>
          <w:b w:val="0"/>
          <w:sz w:val="24"/>
          <w:szCs w:val="24"/>
        </w:rPr>
        <w:t xml:space="preserve"> ученые относят к XV</w:t>
      </w:r>
      <w:r w:rsidRPr="00FB71AF">
        <w:rPr>
          <w:rFonts w:ascii="Times New Roman" w:hAnsi="Times New Roman" w:cs="Times New Roman"/>
          <w:b/>
          <w:sz w:val="24"/>
          <w:szCs w:val="24"/>
        </w:rPr>
        <w:t xml:space="preserve"> </w:t>
      </w:r>
      <w:proofErr w:type="spellStart"/>
      <w:r w:rsidRPr="00FB71AF">
        <w:rPr>
          <w:rStyle w:val="a7"/>
          <w:rFonts w:ascii="Times New Roman" w:hAnsi="Times New Roman" w:cs="Times New Roman"/>
          <w:b w:val="0"/>
          <w:sz w:val="24"/>
          <w:szCs w:val="24"/>
        </w:rPr>
        <w:t>козак</w:t>
      </w:r>
      <w:proofErr w:type="spellEnd"/>
      <w:r w:rsidRPr="00FB71AF">
        <w:rPr>
          <w:rStyle w:val="a7"/>
          <w:rFonts w:ascii="Times New Roman" w:hAnsi="Times New Roman" w:cs="Times New Roman"/>
          <w:b w:val="0"/>
          <w:sz w:val="24"/>
          <w:szCs w:val="24"/>
        </w:rPr>
        <w:t xml:space="preserve"> – это свободный человек, защитник границ. Именно </w:t>
      </w:r>
      <w:proofErr w:type="spellStart"/>
      <w:r w:rsidRPr="00FB71AF">
        <w:rPr>
          <w:rStyle w:val="a7"/>
          <w:rFonts w:ascii="Times New Roman" w:hAnsi="Times New Roman" w:cs="Times New Roman"/>
          <w:b w:val="0"/>
          <w:sz w:val="24"/>
          <w:szCs w:val="24"/>
        </w:rPr>
        <w:t>козаки</w:t>
      </w:r>
      <w:proofErr w:type="spellEnd"/>
      <w:r w:rsidRPr="00FB71AF">
        <w:rPr>
          <w:rStyle w:val="a7"/>
          <w:rFonts w:ascii="Times New Roman" w:hAnsi="Times New Roman" w:cs="Times New Roman"/>
          <w:b w:val="0"/>
          <w:sz w:val="24"/>
          <w:szCs w:val="24"/>
        </w:rPr>
        <w:t xml:space="preserve"> создали Запорожскую</w:t>
      </w:r>
      <w:proofErr w:type="gramStart"/>
      <w:r w:rsidRPr="00FB71AF">
        <w:rPr>
          <w:rStyle w:val="a7"/>
          <w:rFonts w:ascii="Times New Roman" w:hAnsi="Times New Roman" w:cs="Times New Roman"/>
          <w:b w:val="0"/>
          <w:sz w:val="24"/>
          <w:szCs w:val="24"/>
        </w:rPr>
        <w:t xml:space="preserve"> С</w:t>
      </w:r>
      <w:proofErr w:type="gramEnd"/>
      <w:r w:rsidRPr="00FB71AF">
        <w:rPr>
          <w:rStyle w:val="a7"/>
          <w:rFonts w:ascii="Times New Roman" w:hAnsi="Times New Roman" w:cs="Times New Roman"/>
          <w:b w:val="0"/>
          <w:sz w:val="24"/>
          <w:szCs w:val="24"/>
        </w:rPr>
        <w:t>ечь</w:t>
      </w:r>
    </w:p>
    <w:p w:rsidR="005D5D7E" w:rsidRPr="00FB71AF" w:rsidRDefault="005D5D7E" w:rsidP="005D5D7E">
      <w:pPr>
        <w:spacing w:before="100" w:beforeAutospacing="1" w:after="100" w:afterAutospacing="1"/>
        <w:rPr>
          <w:rStyle w:val="a7"/>
          <w:rFonts w:ascii="Times New Roman" w:hAnsi="Times New Roman" w:cs="Times New Roman"/>
          <w:b w:val="0"/>
          <w:sz w:val="24"/>
          <w:szCs w:val="24"/>
        </w:rPr>
      </w:pPr>
    </w:p>
    <w:p w:rsidR="0083782F" w:rsidRPr="00FB71AF" w:rsidRDefault="005D5D7E" w:rsidP="0083782F">
      <w:pPr>
        <w:spacing w:before="100" w:beforeAutospacing="1" w:after="100" w:afterAutospacing="1"/>
        <w:rPr>
          <w:rFonts w:ascii="Times New Roman" w:hAnsi="Times New Roman" w:cs="Times New Roman"/>
          <w:sz w:val="24"/>
          <w:szCs w:val="24"/>
        </w:rPr>
      </w:pPr>
      <w:r w:rsidRPr="00FB71AF">
        <w:rPr>
          <w:rStyle w:val="a7"/>
          <w:rFonts w:ascii="Times New Roman" w:hAnsi="Times New Roman" w:cs="Times New Roman"/>
          <w:sz w:val="24"/>
          <w:szCs w:val="24"/>
        </w:rPr>
        <w:t>Приложение №2</w:t>
      </w:r>
      <w:r w:rsidRPr="00FB71AF">
        <w:rPr>
          <w:rStyle w:val="a7"/>
          <w:rFonts w:ascii="Times New Roman" w:hAnsi="Times New Roman" w:cs="Times New Roman"/>
          <w:b w:val="0"/>
          <w:sz w:val="24"/>
          <w:szCs w:val="24"/>
        </w:rPr>
        <w:t xml:space="preserve">      </w:t>
      </w:r>
      <w:r w:rsidRPr="00FB71AF">
        <w:rPr>
          <w:rStyle w:val="a7"/>
          <w:rFonts w:ascii="Times New Roman" w:hAnsi="Times New Roman" w:cs="Times New Roman"/>
          <w:sz w:val="24"/>
          <w:szCs w:val="24"/>
        </w:rPr>
        <w:t>Исторический комментарий</w:t>
      </w:r>
      <w:r w:rsidRPr="00FB71AF">
        <w:rPr>
          <w:rStyle w:val="a7"/>
          <w:rFonts w:ascii="Times New Roman" w:hAnsi="Times New Roman" w:cs="Times New Roman"/>
          <w:b w:val="0"/>
          <w:sz w:val="24"/>
          <w:szCs w:val="24"/>
        </w:rPr>
        <w:t xml:space="preserve">   </w:t>
      </w:r>
      <w:r w:rsidRPr="00FB71AF">
        <w:rPr>
          <w:rFonts w:ascii="Times New Roman" w:hAnsi="Times New Roman" w:cs="Times New Roman"/>
          <w:sz w:val="24"/>
          <w:szCs w:val="24"/>
        </w:rPr>
        <w:t xml:space="preserve">Ребята, мы уже говорили, что события, изображённые Н.В.Гоголем, относятся ко времени освободительного движения на Украине 15-17 веков. Польская шляхта, турки, захватывающие и продающие в плен людей, татарские </w:t>
      </w:r>
      <w:proofErr w:type="gramStart"/>
      <w:r w:rsidRPr="00FB71AF">
        <w:rPr>
          <w:rFonts w:ascii="Times New Roman" w:hAnsi="Times New Roman" w:cs="Times New Roman"/>
          <w:sz w:val="24"/>
          <w:szCs w:val="24"/>
        </w:rPr>
        <w:t>полчища</w:t>
      </w:r>
      <w:proofErr w:type="gramEnd"/>
      <w:r w:rsidRPr="00FB71AF">
        <w:rPr>
          <w:rFonts w:ascii="Times New Roman" w:hAnsi="Times New Roman" w:cs="Times New Roman"/>
          <w:sz w:val="24"/>
          <w:szCs w:val="24"/>
        </w:rPr>
        <w:t xml:space="preserve"> – со всеми ними вело борьбу украинское казачество. Защита национальной независимости, государственной самостоятельности часто была неотделима от борьбы за веру, за утверждение православной церкви (в то время Украина входила в состав Польско-Литовского государства, где была католическая вера).</w:t>
      </w:r>
      <w:r w:rsidR="0083782F" w:rsidRPr="00FB71AF">
        <w:rPr>
          <w:rFonts w:ascii="Times New Roman" w:hAnsi="Times New Roman" w:cs="Times New Roman"/>
          <w:sz w:val="24"/>
          <w:szCs w:val="24"/>
        </w:rPr>
        <w:t xml:space="preserve"> </w:t>
      </w:r>
    </w:p>
    <w:p w:rsidR="0083782F" w:rsidRPr="00FB71AF" w:rsidRDefault="0083782F" w:rsidP="0083782F">
      <w:pPr>
        <w:spacing w:before="100" w:beforeAutospacing="1" w:after="100" w:afterAutospacing="1"/>
        <w:rPr>
          <w:rFonts w:ascii="Times New Roman" w:hAnsi="Times New Roman" w:cs="Times New Roman"/>
          <w:sz w:val="24"/>
          <w:szCs w:val="24"/>
        </w:rPr>
      </w:pPr>
      <w:r w:rsidRPr="00FB71AF">
        <w:rPr>
          <w:rFonts w:ascii="Times New Roman" w:hAnsi="Times New Roman" w:cs="Times New Roman"/>
          <w:b/>
          <w:sz w:val="24"/>
          <w:szCs w:val="24"/>
        </w:rPr>
        <w:t>Приложение №3</w:t>
      </w:r>
      <w:r w:rsidRPr="00FB71AF">
        <w:rPr>
          <w:rFonts w:ascii="Times New Roman" w:hAnsi="Times New Roman" w:cs="Times New Roman"/>
          <w:sz w:val="24"/>
          <w:szCs w:val="24"/>
        </w:rPr>
        <w:t xml:space="preserve">  Работа  со словарями. Объяснить значение слов </w:t>
      </w:r>
    </w:p>
    <w:p w:rsidR="0077587B" w:rsidRPr="00FB71AF" w:rsidRDefault="00FB71AF" w:rsidP="0083782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Обычай                                                                                                        </w:t>
      </w:r>
      <w:r w:rsidRPr="00FB71AF">
        <w:rPr>
          <w:rFonts w:ascii="Times New Roman" w:hAnsi="Times New Roman" w:cs="Times New Roman"/>
          <w:sz w:val="24"/>
          <w:szCs w:val="24"/>
        </w:rPr>
        <w:t>Нрав-</w:t>
      </w:r>
    </w:p>
    <w:p w:rsidR="0083782F" w:rsidRPr="00FB71AF" w:rsidRDefault="0083782F" w:rsidP="0083782F">
      <w:pPr>
        <w:spacing w:before="100" w:beforeAutospacing="1" w:after="100" w:afterAutospacing="1"/>
        <w:rPr>
          <w:rFonts w:ascii="Times New Roman" w:hAnsi="Times New Roman" w:cs="Times New Roman"/>
          <w:sz w:val="24"/>
          <w:szCs w:val="24"/>
        </w:rPr>
      </w:pPr>
      <w:r w:rsidRPr="00FB71AF">
        <w:rPr>
          <w:rFonts w:ascii="Times New Roman" w:hAnsi="Times New Roman" w:cs="Times New Roman"/>
          <w:sz w:val="24"/>
          <w:szCs w:val="24"/>
        </w:rPr>
        <w:t>Атаман – предводитель войска</w:t>
      </w:r>
    </w:p>
    <w:p w:rsidR="0083782F" w:rsidRPr="00FB71AF" w:rsidRDefault="0083782F" w:rsidP="0083782F">
      <w:pPr>
        <w:spacing w:before="100" w:beforeAutospacing="1" w:after="100" w:afterAutospacing="1"/>
        <w:rPr>
          <w:rFonts w:ascii="Times New Roman" w:hAnsi="Times New Roman" w:cs="Times New Roman"/>
          <w:sz w:val="24"/>
          <w:szCs w:val="24"/>
        </w:rPr>
      </w:pPr>
      <w:r w:rsidRPr="00FB71AF">
        <w:rPr>
          <w:rFonts w:ascii="Times New Roman" w:hAnsi="Times New Roman" w:cs="Times New Roman"/>
          <w:sz w:val="24"/>
          <w:szCs w:val="24"/>
        </w:rPr>
        <w:t>Брань – битва, сражение</w:t>
      </w:r>
    </w:p>
    <w:p w:rsidR="0083782F" w:rsidRPr="00FB71AF" w:rsidRDefault="0083782F" w:rsidP="0083782F">
      <w:pPr>
        <w:spacing w:before="100" w:beforeAutospacing="1" w:after="100" w:afterAutospacing="1"/>
        <w:rPr>
          <w:rFonts w:ascii="Times New Roman" w:hAnsi="Times New Roman" w:cs="Times New Roman"/>
          <w:sz w:val="24"/>
          <w:szCs w:val="24"/>
        </w:rPr>
      </w:pPr>
      <w:r w:rsidRPr="00FB71AF">
        <w:rPr>
          <w:rFonts w:ascii="Times New Roman" w:hAnsi="Times New Roman" w:cs="Times New Roman"/>
          <w:sz w:val="24"/>
          <w:szCs w:val="24"/>
        </w:rPr>
        <w:t>Гетман – главнокомандующий казацким войском</w:t>
      </w:r>
    </w:p>
    <w:p w:rsidR="0083782F" w:rsidRPr="00FB71AF" w:rsidRDefault="0083782F" w:rsidP="0083782F">
      <w:pPr>
        <w:spacing w:before="100" w:beforeAutospacing="1" w:after="100" w:afterAutospacing="1"/>
        <w:rPr>
          <w:rFonts w:ascii="Times New Roman" w:hAnsi="Times New Roman" w:cs="Times New Roman"/>
          <w:sz w:val="24"/>
          <w:szCs w:val="24"/>
        </w:rPr>
      </w:pPr>
      <w:r w:rsidRPr="00FB71AF">
        <w:rPr>
          <w:rFonts w:ascii="Times New Roman" w:hAnsi="Times New Roman" w:cs="Times New Roman"/>
          <w:sz w:val="24"/>
          <w:szCs w:val="24"/>
        </w:rPr>
        <w:t>Курень – шалаш, подразделение войска</w:t>
      </w:r>
    </w:p>
    <w:p w:rsidR="0083782F" w:rsidRPr="00FB71AF" w:rsidRDefault="0083782F" w:rsidP="0083782F">
      <w:pPr>
        <w:spacing w:before="100" w:beforeAutospacing="1" w:after="100" w:afterAutospacing="1"/>
        <w:rPr>
          <w:rFonts w:ascii="Times New Roman" w:hAnsi="Times New Roman" w:cs="Times New Roman"/>
          <w:sz w:val="24"/>
          <w:szCs w:val="24"/>
        </w:rPr>
      </w:pPr>
      <w:r w:rsidRPr="00FB71AF">
        <w:rPr>
          <w:rFonts w:ascii="Times New Roman" w:hAnsi="Times New Roman" w:cs="Times New Roman"/>
          <w:sz w:val="24"/>
          <w:szCs w:val="24"/>
        </w:rPr>
        <w:t>Кошевой – предводитель стана</w:t>
      </w:r>
      <w:r w:rsidR="00FB71AF">
        <w:rPr>
          <w:rFonts w:ascii="Times New Roman" w:hAnsi="Times New Roman" w:cs="Times New Roman"/>
          <w:sz w:val="24"/>
          <w:szCs w:val="24"/>
        </w:rPr>
        <w:t xml:space="preserve">                         </w:t>
      </w:r>
      <w:proofErr w:type="spellStart"/>
      <w:r w:rsidR="00FB71AF" w:rsidRPr="00FB71AF">
        <w:rPr>
          <w:rFonts w:ascii="Times New Roman" w:hAnsi="Times New Roman" w:cs="Times New Roman"/>
          <w:sz w:val="24"/>
          <w:szCs w:val="24"/>
        </w:rPr>
        <w:t>Ко</w:t>
      </w:r>
      <w:r w:rsidRPr="00FB71AF">
        <w:rPr>
          <w:rFonts w:ascii="Times New Roman" w:hAnsi="Times New Roman" w:cs="Times New Roman"/>
          <w:sz w:val="24"/>
          <w:szCs w:val="24"/>
        </w:rPr>
        <w:t>зак</w:t>
      </w:r>
      <w:proofErr w:type="spellEnd"/>
      <w:r w:rsidRPr="00FB71AF">
        <w:rPr>
          <w:rFonts w:ascii="Times New Roman" w:hAnsi="Times New Roman" w:cs="Times New Roman"/>
          <w:sz w:val="24"/>
          <w:szCs w:val="24"/>
        </w:rPr>
        <w:t xml:space="preserve"> – вольный поселенец</w:t>
      </w:r>
    </w:p>
    <w:p w:rsidR="0083782F" w:rsidRPr="00FB71AF" w:rsidRDefault="0083782F" w:rsidP="0083782F">
      <w:pPr>
        <w:spacing w:before="100" w:beforeAutospacing="1" w:after="100" w:afterAutospacing="1"/>
        <w:rPr>
          <w:rFonts w:ascii="Times New Roman" w:hAnsi="Times New Roman" w:cs="Times New Roman"/>
          <w:sz w:val="24"/>
          <w:szCs w:val="24"/>
        </w:rPr>
      </w:pPr>
      <w:r w:rsidRPr="00FB71AF">
        <w:rPr>
          <w:rFonts w:ascii="Times New Roman" w:hAnsi="Times New Roman" w:cs="Times New Roman"/>
          <w:sz w:val="24"/>
          <w:szCs w:val="24"/>
        </w:rPr>
        <w:t>Рада- военный сове</w:t>
      </w:r>
      <w:proofErr w:type="gramStart"/>
      <w:r w:rsidRPr="00FB71AF">
        <w:rPr>
          <w:rFonts w:ascii="Times New Roman" w:hAnsi="Times New Roman" w:cs="Times New Roman"/>
          <w:sz w:val="24"/>
          <w:szCs w:val="24"/>
        </w:rPr>
        <w:t>т-</w:t>
      </w:r>
      <w:proofErr w:type="gramEnd"/>
      <w:r w:rsidRPr="00FB71AF">
        <w:rPr>
          <w:rFonts w:ascii="Times New Roman" w:hAnsi="Times New Roman" w:cs="Times New Roman"/>
          <w:sz w:val="24"/>
          <w:szCs w:val="24"/>
        </w:rPr>
        <w:t xml:space="preserve"> Почему старый Тарас отправляет своих сыновей в Запорожье? (Он считает Запорожье школой возмужания.)</w:t>
      </w:r>
    </w:p>
    <w:p w:rsidR="005D5D7E" w:rsidRPr="00FB71AF" w:rsidRDefault="005D5D7E" w:rsidP="005D5D7E">
      <w:pPr>
        <w:spacing w:before="100" w:beforeAutospacing="1" w:after="100" w:afterAutospacing="1"/>
        <w:rPr>
          <w:rFonts w:ascii="Times New Roman" w:hAnsi="Times New Roman" w:cs="Times New Roman"/>
          <w:sz w:val="24"/>
          <w:szCs w:val="24"/>
        </w:rPr>
      </w:pPr>
    </w:p>
    <w:p w:rsidR="005D5D7E" w:rsidRPr="00FB71AF" w:rsidRDefault="005D5D7E" w:rsidP="005D5D7E">
      <w:pPr>
        <w:spacing w:before="100" w:beforeAutospacing="1" w:after="100" w:afterAutospacing="1"/>
        <w:rPr>
          <w:rFonts w:ascii="Times New Roman" w:hAnsi="Times New Roman" w:cs="Times New Roman"/>
          <w:b/>
          <w:sz w:val="24"/>
          <w:szCs w:val="24"/>
        </w:rPr>
      </w:pPr>
    </w:p>
    <w:p w:rsidR="00BD6028" w:rsidRDefault="00BD6028"/>
    <w:sectPr w:rsidR="00BD6028" w:rsidSect="00D16D3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2B1"/>
    <w:multiLevelType w:val="hybridMultilevel"/>
    <w:tmpl w:val="E1A4E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33ED9"/>
    <w:multiLevelType w:val="hybridMultilevel"/>
    <w:tmpl w:val="D6306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D50D8"/>
    <w:multiLevelType w:val="hybridMultilevel"/>
    <w:tmpl w:val="06FEB058"/>
    <w:lvl w:ilvl="0" w:tplc="D1DA34F6">
      <w:start w:val="1"/>
      <w:numFmt w:val="upperRoman"/>
      <w:lvlText w:val="%1."/>
      <w:lvlJc w:val="righ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823DA9"/>
    <w:multiLevelType w:val="multilevel"/>
    <w:tmpl w:val="577A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1927C2"/>
    <w:multiLevelType w:val="multilevel"/>
    <w:tmpl w:val="D5EEA7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3A14512"/>
    <w:multiLevelType w:val="multilevel"/>
    <w:tmpl w:val="93A4760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B62BE0"/>
    <w:multiLevelType w:val="multilevel"/>
    <w:tmpl w:val="DDB8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082D9C"/>
    <w:multiLevelType w:val="multilevel"/>
    <w:tmpl w:val="DDB8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E969B7"/>
    <w:multiLevelType w:val="multilevel"/>
    <w:tmpl w:val="A152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3"/>
  </w:num>
  <w:num w:numId="6">
    <w:abstractNumId w:val="6"/>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D16D35"/>
    <w:rsid w:val="0004156B"/>
    <w:rsid w:val="000D338D"/>
    <w:rsid w:val="001167B6"/>
    <w:rsid w:val="00155FEC"/>
    <w:rsid w:val="00192080"/>
    <w:rsid w:val="002C3DE0"/>
    <w:rsid w:val="00363BE9"/>
    <w:rsid w:val="00403AED"/>
    <w:rsid w:val="0046337F"/>
    <w:rsid w:val="004F4F9C"/>
    <w:rsid w:val="005D1DE8"/>
    <w:rsid w:val="005D5D7E"/>
    <w:rsid w:val="005E4657"/>
    <w:rsid w:val="006D18E2"/>
    <w:rsid w:val="00731D2D"/>
    <w:rsid w:val="0073272E"/>
    <w:rsid w:val="007339DB"/>
    <w:rsid w:val="0077587B"/>
    <w:rsid w:val="007921C5"/>
    <w:rsid w:val="007A1948"/>
    <w:rsid w:val="007F40A5"/>
    <w:rsid w:val="0083782F"/>
    <w:rsid w:val="00970618"/>
    <w:rsid w:val="00973B70"/>
    <w:rsid w:val="009E2BF4"/>
    <w:rsid w:val="00A9463B"/>
    <w:rsid w:val="00AE1326"/>
    <w:rsid w:val="00B71F25"/>
    <w:rsid w:val="00B85262"/>
    <w:rsid w:val="00BD6028"/>
    <w:rsid w:val="00C16952"/>
    <w:rsid w:val="00D16D35"/>
    <w:rsid w:val="00D70D86"/>
    <w:rsid w:val="00D72BD7"/>
    <w:rsid w:val="00D7333A"/>
    <w:rsid w:val="00DA4C28"/>
    <w:rsid w:val="00E23CC7"/>
    <w:rsid w:val="00EF05F1"/>
    <w:rsid w:val="00F276E4"/>
    <w:rsid w:val="00F770F0"/>
    <w:rsid w:val="00F9400C"/>
    <w:rsid w:val="00FB7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6D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6D35"/>
    <w:pPr>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AE13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1326"/>
    <w:rPr>
      <w:rFonts w:ascii="Tahoma" w:hAnsi="Tahoma" w:cs="Tahoma"/>
      <w:sz w:val="16"/>
      <w:szCs w:val="16"/>
    </w:rPr>
  </w:style>
  <w:style w:type="character" w:styleId="a7">
    <w:name w:val="Strong"/>
    <w:basedOn w:val="a0"/>
    <w:uiPriority w:val="22"/>
    <w:qFormat/>
    <w:rsid w:val="00F770F0"/>
    <w:rPr>
      <w:b/>
      <w:bCs/>
    </w:rPr>
  </w:style>
  <w:style w:type="paragraph" w:styleId="a8">
    <w:name w:val="Normal (Web)"/>
    <w:basedOn w:val="a"/>
    <w:uiPriority w:val="99"/>
    <w:unhideWhenUsed/>
    <w:rsid w:val="00155FE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B71AF"/>
    <w:rPr>
      <w:color w:val="0000FF"/>
      <w:u w:val="single"/>
    </w:rPr>
  </w:style>
</w:styles>
</file>

<file path=word/webSettings.xml><?xml version="1.0" encoding="utf-8"?>
<w:webSettings xmlns:r="http://schemas.openxmlformats.org/officeDocument/2006/relationships" xmlns:w="http://schemas.openxmlformats.org/wordprocessingml/2006/main">
  <w:divs>
    <w:div w:id="258413177">
      <w:bodyDiv w:val="1"/>
      <w:marLeft w:val="0"/>
      <w:marRight w:val="0"/>
      <w:marTop w:val="0"/>
      <w:marBottom w:val="0"/>
      <w:divBdr>
        <w:top w:val="none" w:sz="0" w:space="0" w:color="auto"/>
        <w:left w:val="none" w:sz="0" w:space="0" w:color="auto"/>
        <w:bottom w:val="none" w:sz="0" w:space="0" w:color="auto"/>
        <w:right w:val="none" w:sz="0" w:space="0" w:color="auto"/>
      </w:divBdr>
    </w:div>
    <w:div w:id="934051443">
      <w:bodyDiv w:val="1"/>
      <w:marLeft w:val="0"/>
      <w:marRight w:val="0"/>
      <w:marTop w:val="0"/>
      <w:marBottom w:val="0"/>
      <w:divBdr>
        <w:top w:val="none" w:sz="0" w:space="0" w:color="auto"/>
        <w:left w:val="none" w:sz="0" w:space="0" w:color="auto"/>
        <w:bottom w:val="none" w:sz="0" w:space="0" w:color="auto"/>
        <w:right w:val="none" w:sz="0" w:space="0" w:color="auto"/>
      </w:divBdr>
    </w:div>
    <w:div w:id="1309674949">
      <w:bodyDiv w:val="1"/>
      <w:marLeft w:val="0"/>
      <w:marRight w:val="0"/>
      <w:marTop w:val="0"/>
      <w:marBottom w:val="0"/>
      <w:divBdr>
        <w:top w:val="none" w:sz="0" w:space="0" w:color="auto"/>
        <w:left w:val="none" w:sz="0" w:space="0" w:color="auto"/>
        <w:bottom w:val="none" w:sz="0" w:space="0" w:color="auto"/>
        <w:right w:val="none" w:sz="0" w:space="0" w:color="auto"/>
      </w:divBdr>
    </w:div>
    <w:div w:id="1404595798">
      <w:bodyDiv w:val="1"/>
      <w:marLeft w:val="0"/>
      <w:marRight w:val="0"/>
      <w:marTop w:val="0"/>
      <w:marBottom w:val="0"/>
      <w:divBdr>
        <w:top w:val="none" w:sz="0" w:space="0" w:color="auto"/>
        <w:left w:val="none" w:sz="0" w:space="0" w:color="auto"/>
        <w:bottom w:val="none" w:sz="0" w:space="0" w:color="auto"/>
        <w:right w:val="none" w:sz="0" w:space="0" w:color="auto"/>
      </w:divBdr>
    </w:div>
    <w:div w:id="1739207938">
      <w:bodyDiv w:val="1"/>
      <w:marLeft w:val="0"/>
      <w:marRight w:val="0"/>
      <w:marTop w:val="0"/>
      <w:marBottom w:val="0"/>
      <w:divBdr>
        <w:top w:val="none" w:sz="0" w:space="0" w:color="auto"/>
        <w:left w:val="none" w:sz="0" w:space="0" w:color="auto"/>
        <w:bottom w:val="none" w:sz="0" w:space="0" w:color="auto"/>
        <w:right w:val="none" w:sz="0" w:space="0" w:color="auto"/>
      </w:divBdr>
    </w:div>
    <w:div w:id="206709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C%D0%B1%D0%BB%D0%B5%D0%BC%D0%B0" TargetMode="External"/><Relationship Id="rId13" Type="http://schemas.openxmlformats.org/officeDocument/2006/relationships/hyperlink" Target="https://ru.wikipedia.org/wiki/%D0%93%D0%BE%D1%80%D0%BE%D0%B4" TargetMode="External"/><Relationship Id="rId3" Type="http://schemas.openxmlformats.org/officeDocument/2006/relationships/styles" Target="styles.xml"/><Relationship Id="rId7" Type="http://schemas.openxmlformats.org/officeDocument/2006/relationships/hyperlink" Target="https://ru.wikipedia.org/wiki/%D0%9D%D0%B5%D0%BC%D0%B5%D1%86%D0%BA%D0%B8%D0%B9_%D1%8F%D0%B7%D1%8B%D0%BA" TargetMode="External"/><Relationship Id="rId12" Type="http://schemas.openxmlformats.org/officeDocument/2006/relationships/hyperlink" Target="https://ru.wikipedia.org/wiki/%D0%A0%D0%BE%D0%B4_%28%D0%B3%D0%B5%D0%BD%D0%B5%D0%B0%D0%BB%D0%BE%D0%B3%D0%B8%D1%8F%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u.wikipedia.org/wiki/%D0%9F%D0%BE%D0%BB%D1%8C%D1%81%D0%BA%D0%B8%D0%B9_%D1%8F%D0%B7%D1%8B%D0%BA" TargetMode="External"/><Relationship Id="rId11" Type="http://schemas.openxmlformats.org/officeDocument/2006/relationships/hyperlink" Target="https://ru.wikipedia.org/wiki/%D0%A1%D0%BE%D1%81%D0%BB%D0%BE%D0%B2%D0%B8%D0%B5" TargetMode="External"/><Relationship Id="rId5" Type="http://schemas.openxmlformats.org/officeDocument/2006/relationships/webSettings" Target="webSettings.xml"/><Relationship Id="rId15" Type="http://schemas.openxmlformats.org/officeDocument/2006/relationships/hyperlink" Target="https://ru.wikipedia.org/wiki/%D0%93%D0%B5%D1%80%D0%B0%D0%BB%D1%8C%D0%B4%D0%B8%D0%BA%D0%B0" TargetMode="External"/><Relationship Id="rId10" Type="http://schemas.openxmlformats.org/officeDocument/2006/relationships/hyperlink" Target="https://ru.wikipedia.org/wiki/%D0%A7%D0%B5%D0%BB%D0%BE%D0%B2%D0%B5%D0%BA" TargetMode="External"/><Relationship Id="rId4" Type="http://schemas.openxmlformats.org/officeDocument/2006/relationships/settings" Target="settings.xml"/><Relationship Id="rId9" Type="http://schemas.openxmlformats.org/officeDocument/2006/relationships/hyperlink" Target="https://ru.wikipedia.org/wiki/%D0%97%D0%BD%D0%B0%D0%BA" TargetMode="External"/><Relationship Id="rId14" Type="http://schemas.openxmlformats.org/officeDocument/2006/relationships/hyperlink" Target="https://ru.wikipedia.org/wiki/%D0%A1%D1%82%D1%80%D0%B0%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38D4-40C6-472D-8036-FA7E12D7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1767</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2014-12-10T06:18:00Z</cp:lastPrinted>
  <dcterms:created xsi:type="dcterms:W3CDTF">2014-01-17T17:42:00Z</dcterms:created>
  <dcterms:modified xsi:type="dcterms:W3CDTF">2014-12-10T06:18:00Z</dcterms:modified>
</cp:coreProperties>
</file>